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C7" w:rsidRDefault="006740C7" w:rsidP="006740C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December 2, 2017</w:t>
      </w:r>
    </w:p>
    <w:p w:rsidR="006740C7" w:rsidRDefault="00DD37E9" w:rsidP="006740C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8:30am-10:00</w:t>
      </w:r>
      <w:r w:rsidR="006740C7">
        <w:rPr>
          <w:rFonts w:asciiTheme="majorHAnsi" w:hAnsiTheme="majorHAnsi" w:cs="Times New Roman"/>
          <w:b/>
          <w:sz w:val="24"/>
          <w:szCs w:val="24"/>
        </w:rPr>
        <w:t>am</w:t>
      </w:r>
    </w:p>
    <w:p w:rsidR="006740C7" w:rsidRDefault="006740C7" w:rsidP="006740C7">
      <w:pPr>
        <w:spacing w:after="0" w:line="240" w:lineRule="auto"/>
        <w:jc w:val="center"/>
        <w:rPr>
          <w:rFonts w:asciiTheme="majorHAnsi" w:hAnsiTheme="majorHAnsi" w:cs="Times New Roman"/>
          <w:b/>
          <w:sz w:val="24"/>
          <w:szCs w:val="24"/>
        </w:rPr>
      </w:pPr>
    </w:p>
    <w:p w:rsidR="000627E0" w:rsidRDefault="006740C7" w:rsidP="006740C7">
      <w:pPr>
        <w:spacing w:line="240" w:lineRule="auto"/>
        <w:rPr>
          <w:rFonts w:asciiTheme="majorHAnsi" w:hAnsiTheme="majorHAnsi"/>
          <w:sz w:val="24"/>
          <w:szCs w:val="24"/>
        </w:rPr>
      </w:pPr>
      <w:r>
        <w:rPr>
          <w:rFonts w:asciiTheme="majorHAnsi" w:hAnsiTheme="majorHAnsi"/>
          <w:sz w:val="24"/>
          <w:szCs w:val="24"/>
        </w:rPr>
        <w:t xml:space="preserve">In attendance: Jill Delaney, Dean Leone, Nancy </w:t>
      </w:r>
      <w:proofErr w:type="spellStart"/>
      <w:r>
        <w:rPr>
          <w:rFonts w:asciiTheme="majorHAnsi" w:hAnsiTheme="majorHAnsi"/>
          <w:sz w:val="24"/>
          <w:szCs w:val="24"/>
        </w:rPr>
        <w:t>Sachner</w:t>
      </w:r>
      <w:proofErr w:type="spellEnd"/>
      <w:r>
        <w:rPr>
          <w:rFonts w:asciiTheme="majorHAnsi" w:hAnsiTheme="majorHAnsi"/>
          <w:sz w:val="24"/>
          <w:szCs w:val="24"/>
        </w:rPr>
        <w:t xml:space="preserve">, Wendy Stewart, Ellen </w:t>
      </w:r>
      <w:proofErr w:type="spellStart"/>
      <w:r>
        <w:rPr>
          <w:rFonts w:asciiTheme="majorHAnsi" w:hAnsiTheme="majorHAnsi"/>
          <w:sz w:val="24"/>
          <w:szCs w:val="24"/>
        </w:rPr>
        <w:t>Nasper</w:t>
      </w:r>
      <w:proofErr w:type="spellEnd"/>
      <w:r>
        <w:rPr>
          <w:rFonts w:asciiTheme="majorHAnsi" w:hAnsiTheme="majorHAnsi"/>
          <w:sz w:val="24"/>
          <w:szCs w:val="24"/>
        </w:rPr>
        <w:t xml:space="preserve">, Ryan Ochoa, Allison Brownlow, Elaine Hunter, Anne Singer, Ashley Clayton, </w:t>
      </w:r>
      <w:proofErr w:type="spellStart"/>
      <w:r>
        <w:rPr>
          <w:rFonts w:asciiTheme="majorHAnsi" w:hAnsiTheme="majorHAnsi"/>
          <w:sz w:val="24"/>
          <w:szCs w:val="24"/>
        </w:rPr>
        <w:t>Nir</w:t>
      </w:r>
      <w:proofErr w:type="spellEnd"/>
      <w:r>
        <w:rPr>
          <w:rFonts w:asciiTheme="majorHAnsi" w:hAnsiTheme="majorHAnsi"/>
          <w:sz w:val="24"/>
          <w:szCs w:val="24"/>
        </w:rPr>
        <w:t xml:space="preserve"> </w:t>
      </w:r>
      <w:proofErr w:type="spellStart"/>
      <w:r>
        <w:rPr>
          <w:rFonts w:asciiTheme="majorHAnsi" w:hAnsiTheme="majorHAnsi"/>
          <w:sz w:val="24"/>
          <w:szCs w:val="24"/>
        </w:rPr>
        <w:t>Yeduhai</w:t>
      </w:r>
      <w:proofErr w:type="spellEnd"/>
      <w:r>
        <w:rPr>
          <w:rFonts w:asciiTheme="majorHAnsi" w:hAnsiTheme="majorHAnsi"/>
          <w:sz w:val="24"/>
          <w:szCs w:val="24"/>
        </w:rPr>
        <w:t xml:space="preserve">, Carrie Christensen, Mickey Silverman, Barbara Marcus, Elinor Kotchen, Rachel </w:t>
      </w:r>
      <w:proofErr w:type="spellStart"/>
      <w:r>
        <w:rPr>
          <w:rFonts w:asciiTheme="majorHAnsi" w:hAnsiTheme="majorHAnsi"/>
          <w:sz w:val="24"/>
          <w:szCs w:val="24"/>
        </w:rPr>
        <w:t>Torello</w:t>
      </w:r>
      <w:proofErr w:type="spellEnd"/>
      <w:r>
        <w:rPr>
          <w:rFonts w:asciiTheme="majorHAnsi" w:hAnsiTheme="majorHAnsi"/>
          <w:sz w:val="24"/>
          <w:szCs w:val="24"/>
        </w:rPr>
        <w:t xml:space="preserve">, </w:t>
      </w:r>
      <w:r w:rsidR="00253D10">
        <w:rPr>
          <w:rFonts w:asciiTheme="majorHAnsi" w:hAnsiTheme="majorHAnsi"/>
          <w:sz w:val="24"/>
          <w:szCs w:val="24"/>
        </w:rPr>
        <w:t xml:space="preserve">and </w:t>
      </w:r>
      <w:r>
        <w:rPr>
          <w:rFonts w:asciiTheme="majorHAnsi" w:hAnsiTheme="majorHAnsi"/>
          <w:sz w:val="24"/>
          <w:szCs w:val="24"/>
        </w:rPr>
        <w:t xml:space="preserve">Susanne Weil. </w:t>
      </w:r>
    </w:p>
    <w:p w:rsidR="000627E0" w:rsidRPr="000627E0" w:rsidRDefault="000627E0" w:rsidP="006740C7">
      <w:pPr>
        <w:spacing w:line="240" w:lineRule="auto"/>
        <w:rPr>
          <w:rFonts w:asciiTheme="majorHAnsi" w:hAnsiTheme="majorHAnsi"/>
          <w:sz w:val="24"/>
          <w:szCs w:val="24"/>
        </w:rPr>
      </w:pPr>
    </w:p>
    <w:p w:rsidR="006740C7" w:rsidRDefault="006740C7" w:rsidP="006740C7">
      <w:pPr>
        <w:spacing w:line="240" w:lineRule="auto"/>
        <w:rPr>
          <w:rFonts w:asciiTheme="majorHAnsi" w:hAnsiTheme="majorHAnsi"/>
          <w:b/>
          <w:sz w:val="24"/>
          <w:szCs w:val="24"/>
        </w:rPr>
      </w:pPr>
      <w:r>
        <w:rPr>
          <w:rFonts w:asciiTheme="majorHAnsi" w:hAnsiTheme="majorHAnsi"/>
          <w:b/>
          <w:sz w:val="24"/>
          <w:szCs w:val="24"/>
        </w:rPr>
        <w:t xml:space="preserve">I. </w:t>
      </w:r>
      <w:r>
        <w:rPr>
          <w:rFonts w:asciiTheme="majorHAnsi" w:hAnsiTheme="majorHAnsi"/>
          <w:b/>
          <w:sz w:val="24"/>
          <w:szCs w:val="24"/>
        </w:rPr>
        <w:tab/>
        <w:t xml:space="preserve">Vote to Approve Previous Minutes </w:t>
      </w:r>
    </w:p>
    <w:p w:rsidR="006740C7" w:rsidRDefault="000627E0" w:rsidP="006740C7">
      <w:pPr>
        <w:spacing w:line="240" w:lineRule="auto"/>
        <w:rPr>
          <w:rFonts w:asciiTheme="majorHAnsi" w:hAnsiTheme="majorHAnsi"/>
          <w:b/>
          <w:sz w:val="24"/>
          <w:szCs w:val="24"/>
        </w:rPr>
      </w:pPr>
      <w:r w:rsidRPr="000672D5">
        <w:rPr>
          <w:rFonts w:asciiTheme="majorHAnsi" w:hAnsiTheme="majorHAnsi"/>
          <w:sz w:val="24"/>
          <w:szCs w:val="24"/>
          <w:highlight w:val="yellow"/>
        </w:rPr>
        <w:t xml:space="preserve">Ellen </w:t>
      </w:r>
      <w:proofErr w:type="spellStart"/>
      <w:r w:rsidR="003757D2" w:rsidRPr="000672D5">
        <w:rPr>
          <w:rFonts w:asciiTheme="majorHAnsi" w:hAnsiTheme="majorHAnsi"/>
          <w:sz w:val="24"/>
          <w:szCs w:val="24"/>
          <w:highlight w:val="yellow"/>
        </w:rPr>
        <w:t>Nasper</w:t>
      </w:r>
      <w:proofErr w:type="spellEnd"/>
      <w:r w:rsidR="003757D2" w:rsidRPr="000672D5">
        <w:rPr>
          <w:rFonts w:asciiTheme="majorHAnsi" w:hAnsiTheme="majorHAnsi"/>
          <w:sz w:val="24"/>
          <w:szCs w:val="24"/>
          <w:highlight w:val="yellow"/>
        </w:rPr>
        <w:t xml:space="preserve"> </w:t>
      </w:r>
      <w:r w:rsidRPr="000672D5">
        <w:rPr>
          <w:rFonts w:asciiTheme="majorHAnsi" w:hAnsiTheme="majorHAnsi"/>
          <w:sz w:val="24"/>
          <w:szCs w:val="24"/>
          <w:highlight w:val="yellow"/>
        </w:rPr>
        <w:t>moved</w:t>
      </w:r>
      <w:r w:rsidR="003757D2" w:rsidRPr="000672D5">
        <w:rPr>
          <w:rFonts w:asciiTheme="majorHAnsi" w:hAnsiTheme="majorHAnsi"/>
          <w:sz w:val="24"/>
          <w:szCs w:val="24"/>
          <w:highlight w:val="yellow"/>
        </w:rPr>
        <w:t xml:space="preserve"> to approve the minutes from the board meeting on 9/16/17</w:t>
      </w:r>
      <w:r w:rsidRPr="000672D5">
        <w:rPr>
          <w:rFonts w:asciiTheme="majorHAnsi" w:hAnsiTheme="majorHAnsi"/>
          <w:sz w:val="24"/>
          <w:szCs w:val="24"/>
          <w:highlight w:val="yellow"/>
        </w:rPr>
        <w:t xml:space="preserve">, Elaine </w:t>
      </w:r>
      <w:r w:rsidR="003757D2" w:rsidRPr="000672D5">
        <w:rPr>
          <w:rFonts w:asciiTheme="majorHAnsi" w:hAnsiTheme="majorHAnsi"/>
          <w:sz w:val="24"/>
          <w:szCs w:val="24"/>
          <w:highlight w:val="yellow"/>
        </w:rPr>
        <w:t xml:space="preserve">Hunter </w:t>
      </w:r>
      <w:r w:rsidRPr="000672D5">
        <w:rPr>
          <w:rFonts w:asciiTheme="majorHAnsi" w:hAnsiTheme="majorHAnsi"/>
          <w:sz w:val="24"/>
          <w:szCs w:val="24"/>
          <w:highlight w:val="yellow"/>
        </w:rPr>
        <w:t>seconded</w:t>
      </w:r>
      <w:r w:rsidR="003757D2" w:rsidRPr="000672D5">
        <w:rPr>
          <w:rFonts w:asciiTheme="majorHAnsi" w:hAnsiTheme="majorHAnsi"/>
          <w:sz w:val="24"/>
          <w:szCs w:val="24"/>
          <w:highlight w:val="yellow"/>
        </w:rPr>
        <w:t xml:space="preserve"> the motion</w:t>
      </w:r>
      <w:r w:rsidRPr="000672D5">
        <w:rPr>
          <w:rFonts w:asciiTheme="majorHAnsi" w:hAnsiTheme="majorHAnsi"/>
          <w:sz w:val="24"/>
          <w:szCs w:val="24"/>
          <w:highlight w:val="yellow"/>
        </w:rPr>
        <w:t xml:space="preserve">, and </w:t>
      </w:r>
      <w:r w:rsidR="003757D2" w:rsidRPr="000672D5">
        <w:rPr>
          <w:rFonts w:asciiTheme="majorHAnsi" w:hAnsiTheme="majorHAnsi"/>
          <w:sz w:val="24"/>
          <w:szCs w:val="24"/>
          <w:highlight w:val="yellow"/>
        </w:rPr>
        <w:t xml:space="preserve">the minutes </w:t>
      </w:r>
      <w:r w:rsidR="006740C7" w:rsidRPr="000672D5">
        <w:rPr>
          <w:rFonts w:asciiTheme="majorHAnsi" w:hAnsiTheme="majorHAnsi"/>
          <w:sz w:val="24"/>
          <w:szCs w:val="24"/>
          <w:highlight w:val="yellow"/>
        </w:rPr>
        <w:t>were unanimously approved</w:t>
      </w:r>
      <w:r w:rsidRPr="000672D5">
        <w:rPr>
          <w:rFonts w:asciiTheme="majorHAnsi" w:hAnsiTheme="majorHAnsi"/>
          <w:sz w:val="24"/>
          <w:szCs w:val="24"/>
          <w:highlight w:val="yellow"/>
        </w:rPr>
        <w:t>.</w:t>
      </w:r>
    </w:p>
    <w:p w:rsidR="006740C7" w:rsidRDefault="006740C7" w:rsidP="006740C7">
      <w:pPr>
        <w:spacing w:line="240" w:lineRule="auto"/>
        <w:rPr>
          <w:rFonts w:asciiTheme="majorHAnsi" w:hAnsiTheme="majorHAnsi"/>
          <w:sz w:val="24"/>
          <w:szCs w:val="24"/>
        </w:rPr>
      </w:pPr>
      <w:r>
        <w:rPr>
          <w:rFonts w:asciiTheme="majorHAnsi" w:hAnsiTheme="majorHAnsi"/>
          <w:b/>
          <w:sz w:val="24"/>
          <w:szCs w:val="24"/>
        </w:rPr>
        <w:t xml:space="preserve">II. </w:t>
      </w:r>
      <w:r>
        <w:rPr>
          <w:rFonts w:asciiTheme="majorHAnsi" w:hAnsiTheme="majorHAnsi"/>
          <w:b/>
          <w:sz w:val="24"/>
          <w:szCs w:val="24"/>
        </w:rPr>
        <w:tab/>
        <w:t>Scholarship Committee</w:t>
      </w:r>
    </w:p>
    <w:p w:rsidR="00C059E0" w:rsidRDefault="006740C7" w:rsidP="006740C7">
      <w:pPr>
        <w:spacing w:line="240" w:lineRule="auto"/>
        <w:rPr>
          <w:rFonts w:asciiTheme="majorHAnsi" w:hAnsiTheme="majorHAnsi"/>
          <w:sz w:val="24"/>
          <w:szCs w:val="24"/>
        </w:rPr>
      </w:pPr>
      <w:r>
        <w:rPr>
          <w:rFonts w:asciiTheme="majorHAnsi" w:hAnsiTheme="majorHAnsi"/>
          <w:sz w:val="24"/>
          <w:szCs w:val="24"/>
        </w:rPr>
        <w:t>Carrie Christensen updated the board on the Scholarship Committee. The deadline for app</w:t>
      </w:r>
      <w:r w:rsidR="00C059E0">
        <w:rPr>
          <w:rFonts w:asciiTheme="majorHAnsi" w:hAnsiTheme="majorHAnsi"/>
          <w:sz w:val="24"/>
          <w:szCs w:val="24"/>
        </w:rPr>
        <w:t>l</w:t>
      </w:r>
      <w:r>
        <w:rPr>
          <w:rFonts w:asciiTheme="majorHAnsi" w:hAnsiTheme="majorHAnsi"/>
          <w:sz w:val="24"/>
          <w:szCs w:val="24"/>
        </w:rPr>
        <w:t xml:space="preserve">ications </w:t>
      </w:r>
      <w:r w:rsidR="003757D2">
        <w:rPr>
          <w:rFonts w:asciiTheme="majorHAnsi" w:hAnsiTheme="majorHAnsi"/>
          <w:sz w:val="24"/>
          <w:szCs w:val="24"/>
        </w:rPr>
        <w:t xml:space="preserve">for CSPP’s scholarship </w:t>
      </w:r>
      <w:r>
        <w:rPr>
          <w:rFonts w:asciiTheme="majorHAnsi" w:hAnsiTheme="majorHAnsi"/>
          <w:sz w:val="24"/>
          <w:szCs w:val="24"/>
        </w:rPr>
        <w:t>was yesterday, and the committee received 4 applications. The awa</w:t>
      </w:r>
      <w:r w:rsidR="003757D2">
        <w:rPr>
          <w:rFonts w:asciiTheme="majorHAnsi" w:hAnsiTheme="majorHAnsi"/>
          <w:sz w:val="24"/>
          <w:szCs w:val="24"/>
        </w:rPr>
        <w:t xml:space="preserve">rd covers the cost of attendance at all Saturday clinical conferences </w:t>
      </w:r>
      <w:r>
        <w:rPr>
          <w:rFonts w:asciiTheme="majorHAnsi" w:hAnsiTheme="majorHAnsi"/>
          <w:sz w:val="24"/>
          <w:szCs w:val="24"/>
        </w:rPr>
        <w:t xml:space="preserve">for the calendar year. The committee </w:t>
      </w:r>
      <w:r w:rsidR="00C059E0">
        <w:rPr>
          <w:rFonts w:asciiTheme="majorHAnsi" w:hAnsiTheme="majorHAnsi"/>
          <w:sz w:val="24"/>
          <w:szCs w:val="24"/>
        </w:rPr>
        <w:t xml:space="preserve">is recommending that the scholarship be awarded to all 4 applicants. </w:t>
      </w:r>
      <w:r w:rsidR="003757D2">
        <w:rPr>
          <w:rFonts w:asciiTheme="majorHAnsi" w:hAnsiTheme="majorHAnsi"/>
          <w:sz w:val="24"/>
          <w:szCs w:val="24"/>
        </w:rPr>
        <w:t>Carrie indicated that she would notify the applicants by December 15</w:t>
      </w:r>
      <w:r w:rsidR="003757D2" w:rsidRPr="003757D2">
        <w:rPr>
          <w:rFonts w:asciiTheme="majorHAnsi" w:hAnsiTheme="majorHAnsi"/>
          <w:sz w:val="24"/>
          <w:szCs w:val="24"/>
          <w:vertAlign w:val="superscript"/>
        </w:rPr>
        <w:t>th</w:t>
      </w:r>
      <w:r w:rsidR="003757D2">
        <w:rPr>
          <w:rFonts w:asciiTheme="majorHAnsi" w:hAnsiTheme="majorHAnsi"/>
          <w:sz w:val="24"/>
          <w:szCs w:val="24"/>
        </w:rPr>
        <w:t xml:space="preserve"> in a letter in which </w:t>
      </w:r>
      <w:r w:rsidR="00020C45">
        <w:rPr>
          <w:rFonts w:asciiTheme="majorHAnsi" w:hAnsiTheme="majorHAnsi"/>
          <w:sz w:val="24"/>
          <w:szCs w:val="24"/>
        </w:rPr>
        <w:t>the Board would</w:t>
      </w:r>
      <w:r w:rsidR="00CF7986">
        <w:rPr>
          <w:rFonts w:asciiTheme="majorHAnsi" w:hAnsiTheme="majorHAnsi"/>
          <w:sz w:val="24"/>
          <w:szCs w:val="24"/>
        </w:rPr>
        <w:t xml:space="preserve"> be </w:t>
      </w:r>
      <w:proofErr w:type="spellStart"/>
      <w:r w:rsidR="00CF7986">
        <w:rPr>
          <w:rFonts w:asciiTheme="majorHAnsi" w:hAnsiTheme="majorHAnsi"/>
          <w:sz w:val="24"/>
          <w:szCs w:val="24"/>
        </w:rPr>
        <w:t>cc</w:t>
      </w:r>
      <w:r w:rsidR="00020C45">
        <w:rPr>
          <w:rFonts w:asciiTheme="majorHAnsi" w:hAnsiTheme="majorHAnsi"/>
          <w:sz w:val="24"/>
          <w:szCs w:val="24"/>
        </w:rPr>
        <w:t>’</w:t>
      </w:r>
      <w:r w:rsidR="003757D2">
        <w:rPr>
          <w:rFonts w:asciiTheme="majorHAnsi" w:hAnsiTheme="majorHAnsi"/>
          <w:sz w:val="24"/>
          <w:szCs w:val="24"/>
        </w:rPr>
        <w:t>ed</w:t>
      </w:r>
      <w:proofErr w:type="spellEnd"/>
      <w:r w:rsidR="00020C45">
        <w:rPr>
          <w:rFonts w:asciiTheme="majorHAnsi" w:hAnsiTheme="majorHAnsi"/>
          <w:sz w:val="24"/>
          <w:szCs w:val="24"/>
        </w:rPr>
        <w:t xml:space="preserve">. The issue was raised of whether to publicly recognize the awardees or to maintain their privacy. </w:t>
      </w:r>
      <w:r w:rsidR="00CF7986">
        <w:rPr>
          <w:rFonts w:asciiTheme="majorHAnsi" w:hAnsiTheme="majorHAnsi"/>
          <w:sz w:val="24"/>
          <w:szCs w:val="24"/>
        </w:rPr>
        <w:t xml:space="preserve">As Carrie indicated, the committee will consider this question. It was suggested that the Committee consider the selection criteria for next year and determine how many scholarships to award in the future. </w:t>
      </w:r>
      <w:r w:rsidR="00F25AD0">
        <w:rPr>
          <w:rFonts w:asciiTheme="majorHAnsi" w:hAnsiTheme="majorHAnsi"/>
          <w:sz w:val="24"/>
          <w:szCs w:val="24"/>
        </w:rPr>
        <w:t xml:space="preserve">Rachel </w:t>
      </w:r>
      <w:proofErr w:type="spellStart"/>
      <w:r w:rsidR="00CF7986">
        <w:rPr>
          <w:rFonts w:asciiTheme="majorHAnsi" w:hAnsiTheme="majorHAnsi"/>
          <w:sz w:val="24"/>
          <w:szCs w:val="24"/>
        </w:rPr>
        <w:t>Torello</w:t>
      </w:r>
      <w:proofErr w:type="spellEnd"/>
      <w:r w:rsidR="00CF7986">
        <w:rPr>
          <w:rFonts w:asciiTheme="majorHAnsi" w:hAnsiTheme="majorHAnsi"/>
          <w:sz w:val="24"/>
          <w:szCs w:val="24"/>
        </w:rPr>
        <w:t xml:space="preserve"> </w:t>
      </w:r>
      <w:r w:rsidR="00F25AD0">
        <w:rPr>
          <w:rFonts w:asciiTheme="majorHAnsi" w:hAnsiTheme="majorHAnsi"/>
          <w:sz w:val="24"/>
          <w:szCs w:val="24"/>
        </w:rPr>
        <w:t xml:space="preserve">said she would speak </w:t>
      </w:r>
      <w:r w:rsidR="00CF7986">
        <w:rPr>
          <w:rFonts w:asciiTheme="majorHAnsi" w:hAnsiTheme="majorHAnsi"/>
          <w:sz w:val="24"/>
          <w:szCs w:val="24"/>
        </w:rPr>
        <w:t xml:space="preserve">about the scholarship program at today’s conference. </w:t>
      </w:r>
      <w:r w:rsidR="00F25AD0" w:rsidRPr="000672D5">
        <w:rPr>
          <w:rFonts w:asciiTheme="majorHAnsi" w:hAnsiTheme="majorHAnsi"/>
          <w:sz w:val="24"/>
          <w:szCs w:val="24"/>
          <w:highlight w:val="yellow"/>
        </w:rPr>
        <w:t xml:space="preserve">Carrie moved </w:t>
      </w:r>
      <w:r w:rsidR="00CF7986" w:rsidRPr="000672D5">
        <w:rPr>
          <w:rFonts w:asciiTheme="majorHAnsi" w:hAnsiTheme="majorHAnsi"/>
          <w:sz w:val="24"/>
          <w:szCs w:val="24"/>
          <w:highlight w:val="yellow"/>
        </w:rPr>
        <w:t>to approve the 4 applicants</w:t>
      </w:r>
      <w:r w:rsidR="00F25AD0" w:rsidRPr="000672D5">
        <w:rPr>
          <w:rFonts w:asciiTheme="majorHAnsi" w:hAnsiTheme="majorHAnsi"/>
          <w:sz w:val="24"/>
          <w:szCs w:val="24"/>
          <w:highlight w:val="yellow"/>
        </w:rPr>
        <w:t xml:space="preserve">, Ellen </w:t>
      </w:r>
      <w:proofErr w:type="spellStart"/>
      <w:r w:rsidR="00CF7986" w:rsidRPr="000672D5">
        <w:rPr>
          <w:rFonts w:asciiTheme="majorHAnsi" w:hAnsiTheme="majorHAnsi"/>
          <w:sz w:val="24"/>
          <w:szCs w:val="24"/>
          <w:highlight w:val="yellow"/>
        </w:rPr>
        <w:t>Nasper</w:t>
      </w:r>
      <w:proofErr w:type="spellEnd"/>
      <w:r w:rsidR="00CF7986" w:rsidRPr="000672D5">
        <w:rPr>
          <w:rFonts w:asciiTheme="majorHAnsi" w:hAnsiTheme="majorHAnsi"/>
          <w:sz w:val="24"/>
          <w:szCs w:val="24"/>
          <w:highlight w:val="yellow"/>
        </w:rPr>
        <w:t xml:space="preserve"> </w:t>
      </w:r>
      <w:r w:rsidR="00F25AD0" w:rsidRPr="000672D5">
        <w:rPr>
          <w:rFonts w:asciiTheme="majorHAnsi" w:hAnsiTheme="majorHAnsi"/>
          <w:sz w:val="24"/>
          <w:szCs w:val="24"/>
          <w:highlight w:val="yellow"/>
        </w:rPr>
        <w:t xml:space="preserve">seconded, and </w:t>
      </w:r>
      <w:r w:rsidR="00CF7986" w:rsidRPr="000672D5">
        <w:rPr>
          <w:rFonts w:asciiTheme="majorHAnsi" w:hAnsiTheme="majorHAnsi"/>
          <w:sz w:val="24"/>
          <w:szCs w:val="24"/>
          <w:highlight w:val="yellow"/>
        </w:rPr>
        <w:t xml:space="preserve">the motion was unanimously </w:t>
      </w:r>
      <w:r w:rsidR="00F25AD0" w:rsidRPr="000672D5">
        <w:rPr>
          <w:rFonts w:asciiTheme="majorHAnsi" w:hAnsiTheme="majorHAnsi"/>
          <w:sz w:val="24"/>
          <w:szCs w:val="24"/>
          <w:highlight w:val="yellow"/>
        </w:rPr>
        <w:t>approved.</w:t>
      </w:r>
      <w:r w:rsidR="00F25AD0">
        <w:rPr>
          <w:rFonts w:asciiTheme="majorHAnsi" w:hAnsiTheme="majorHAnsi"/>
          <w:sz w:val="24"/>
          <w:szCs w:val="24"/>
        </w:rPr>
        <w:t xml:space="preserve"> </w:t>
      </w:r>
    </w:p>
    <w:p w:rsidR="006740C7" w:rsidRDefault="006740C7" w:rsidP="006740C7">
      <w:pPr>
        <w:spacing w:line="240" w:lineRule="auto"/>
        <w:rPr>
          <w:rFonts w:asciiTheme="majorHAnsi" w:hAnsiTheme="majorHAnsi"/>
          <w:b/>
          <w:sz w:val="24"/>
          <w:szCs w:val="24"/>
        </w:rPr>
      </w:pPr>
      <w:r>
        <w:rPr>
          <w:rFonts w:asciiTheme="majorHAnsi" w:hAnsiTheme="majorHAnsi"/>
          <w:b/>
          <w:sz w:val="24"/>
          <w:szCs w:val="24"/>
        </w:rPr>
        <w:t>III.</w:t>
      </w:r>
      <w:r>
        <w:rPr>
          <w:rFonts w:asciiTheme="majorHAnsi" w:hAnsiTheme="majorHAnsi"/>
          <w:b/>
          <w:sz w:val="24"/>
          <w:szCs w:val="24"/>
        </w:rPr>
        <w:tab/>
      </w:r>
      <w:r w:rsidR="000627E0">
        <w:rPr>
          <w:rFonts w:asciiTheme="majorHAnsi" w:hAnsiTheme="majorHAnsi"/>
          <w:b/>
          <w:sz w:val="24"/>
          <w:szCs w:val="24"/>
        </w:rPr>
        <w:t>Early Career Committee</w:t>
      </w:r>
    </w:p>
    <w:p w:rsidR="00FE61CE" w:rsidRDefault="000627E0" w:rsidP="006740C7">
      <w:pPr>
        <w:spacing w:line="240" w:lineRule="auto"/>
        <w:rPr>
          <w:rFonts w:asciiTheme="majorHAnsi" w:hAnsiTheme="majorHAnsi"/>
          <w:sz w:val="24"/>
          <w:szCs w:val="24"/>
        </w:rPr>
      </w:pPr>
      <w:r>
        <w:rPr>
          <w:rFonts w:asciiTheme="majorHAnsi" w:hAnsiTheme="majorHAnsi"/>
          <w:sz w:val="24"/>
          <w:szCs w:val="24"/>
        </w:rPr>
        <w:t xml:space="preserve">Dean Leone </w:t>
      </w:r>
      <w:r w:rsidR="00CF7986">
        <w:rPr>
          <w:rFonts w:asciiTheme="majorHAnsi" w:hAnsiTheme="majorHAnsi"/>
          <w:sz w:val="24"/>
          <w:szCs w:val="24"/>
        </w:rPr>
        <w:t>provided an update</w:t>
      </w:r>
      <w:r>
        <w:rPr>
          <w:rFonts w:asciiTheme="majorHAnsi" w:hAnsiTheme="majorHAnsi"/>
          <w:sz w:val="24"/>
          <w:szCs w:val="24"/>
        </w:rPr>
        <w:t xml:space="preserve"> on </w:t>
      </w:r>
      <w:r w:rsidR="00CF7986">
        <w:rPr>
          <w:rFonts w:asciiTheme="majorHAnsi" w:hAnsiTheme="majorHAnsi"/>
          <w:sz w:val="24"/>
          <w:szCs w:val="24"/>
        </w:rPr>
        <w:t xml:space="preserve">the </w:t>
      </w:r>
      <w:r>
        <w:rPr>
          <w:rFonts w:asciiTheme="majorHAnsi" w:hAnsiTheme="majorHAnsi"/>
          <w:sz w:val="24"/>
          <w:szCs w:val="24"/>
        </w:rPr>
        <w:t xml:space="preserve">Early Career Committee. </w:t>
      </w:r>
      <w:r w:rsidR="00CF7986">
        <w:rPr>
          <w:rFonts w:asciiTheme="majorHAnsi" w:hAnsiTheme="majorHAnsi"/>
          <w:sz w:val="24"/>
          <w:szCs w:val="24"/>
        </w:rPr>
        <w:t xml:space="preserve">As he said, the mentorship program has been </w:t>
      </w:r>
      <w:r>
        <w:rPr>
          <w:rFonts w:asciiTheme="majorHAnsi" w:hAnsiTheme="majorHAnsi"/>
          <w:sz w:val="24"/>
          <w:szCs w:val="24"/>
        </w:rPr>
        <w:t>going well</w:t>
      </w:r>
      <w:r w:rsidR="00CF7986">
        <w:rPr>
          <w:rFonts w:asciiTheme="majorHAnsi" w:hAnsiTheme="majorHAnsi"/>
          <w:sz w:val="24"/>
          <w:szCs w:val="24"/>
        </w:rPr>
        <w:t>,</w:t>
      </w:r>
      <w:r>
        <w:rPr>
          <w:rFonts w:asciiTheme="majorHAnsi" w:hAnsiTheme="majorHAnsi"/>
          <w:sz w:val="24"/>
          <w:szCs w:val="24"/>
        </w:rPr>
        <w:t xml:space="preserve"> and they have made 22 successful matches</w:t>
      </w:r>
      <w:r w:rsidR="00CF7986">
        <w:rPr>
          <w:rFonts w:asciiTheme="majorHAnsi" w:hAnsiTheme="majorHAnsi"/>
          <w:sz w:val="24"/>
          <w:szCs w:val="24"/>
        </w:rPr>
        <w:t>, based on location and interests</w:t>
      </w:r>
      <w:r>
        <w:rPr>
          <w:rFonts w:asciiTheme="majorHAnsi" w:hAnsiTheme="majorHAnsi"/>
          <w:sz w:val="24"/>
          <w:szCs w:val="24"/>
        </w:rPr>
        <w:t xml:space="preserve">. </w:t>
      </w:r>
      <w:r w:rsidR="00CF7986">
        <w:rPr>
          <w:rFonts w:asciiTheme="majorHAnsi" w:hAnsiTheme="majorHAnsi"/>
          <w:sz w:val="24"/>
          <w:szCs w:val="24"/>
        </w:rPr>
        <w:t>Currently, t</w:t>
      </w:r>
      <w:r>
        <w:rPr>
          <w:rFonts w:asciiTheme="majorHAnsi" w:hAnsiTheme="majorHAnsi"/>
          <w:sz w:val="24"/>
          <w:szCs w:val="24"/>
        </w:rPr>
        <w:t xml:space="preserve">here are more mentors than mentees. The </w:t>
      </w:r>
      <w:r w:rsidR="00253D10">
        <w:rPr>
          <w:rFonts w:asciiTheme="majorHAnsi" w:hAnsiTheme="majorHAnsi"/>
          <w:sz w:val="24"/>
          <w:szCs w:val="24"/>
        </w:rPr>
        <w:t xml:space="preserve">Early Career </w:t>
      </w:r>
      <w:r>
        <w:rPr>
          <w:rFonts w:asciiTheme="majorHAnsi" w:hAnsiTheme="majorHAnsi"/>
          <w:sz w:val="24"/>
          <w:szCs w:val="24"/>
        </w:rPr>
        <w:t xml:space="preserve">Meet and Greet event is tomorrow afternoon with 22 attendees. </w:t>
      </w:r>
      <w:r w:rsidR="00CF7986">
        <w:rPr>
          <w:rFonts w:asciiTheme="majorHAnsi" w:hAnsiTheme="majorHAnsi"/>
          <w:sz w:val="24"/>
          <w:szCs w:val="24"/>
        </w:rPr>
        <w:t xml:space="preserve">As Dean indicated, </w:t>
      </w:r>
      <w:r>
        <w:rPr>
          <w:rFonts w:asciiTheme="majorHAnsi" w:hAnsiTheme="majorHAnsi"/>
          <w:sz w:val="24"/>
          <w:szCs w:val="24"/>
        </w:rPr>
        <w:t xml:space="preserve">Donna </w:t>
      </w:r>
      <w:proofErr w:type="spellStart"/>
      <w:r>
        <w:rPr>
          <w:rFonts w:asciiTheme="majorHAnsi" w:hAnsiTheme="majorHAnsi"/>
          <w:sz w:val="24"/>
          <w:szCs w:val="24"/>
        </w:rPr>
        <w:t>Dicello</w:t>
      </w:r>
      <w:proofErr w:type="spellEnd"/>
      <w:r>
        <w:rPr>
          <w:rFonts w:asciiTheme="majorHAnsi" w:hAnsiTheme="majorHAnsi"/>
          <w:sz w:val="24"/>
          <w:szCs w:val="24"/>
        </w:rPr>
        <w:t xml:space="preserve"> reached out to</w:t>
      </w:r>
      <w:r w:rsidR="00CF7986">
        <w:rPr>
          <w:rFonts w:asciiTheme="majorHAnsi" w:hAnsiTheme="majorHAnsi"/>
          <w:sz w:val="24"/>
          <w:szCs w:val="24"/>
        </w:rPr>
        <w:t xml:space="preserve"> him </w:t>
      </w:r>
      <w:r>
        <w:rPr>
          <w:rFonts w:asciiTheme="majorHAnsi" w:hAnsiTheme="majorHAnsi"/>
          <w:sz w:val="24"/>
          <w:szCs w:val="24"/>
        </w:rPr>
        <w:t xml:space="preserve">and </w:t>
      </w:r>
      <w:r w:rsidR="00CF7986">
        <w:rPr>
          <w:rFonts w:asciiTheme="majorHAnsi" w:hAnsiTheme="majorHAnsi"/>
          <w:sz w:val="24"/>
          <w:szCs w:val="24"/>
        </w:rPr>
        <w:t>offered to be part of the</w:t>
      </w:r>
      <w:r>
        <w:rPr>
          <w:rFonts w:asciiTheme="majorHAnsi" w:hAnsiTheme="majorHAnsi"/>
          <w:sz w:val="24"/>
          <w:szCs w:val="24"/>
        </w:rPr>
        <w:t xml:space="preserve"> committee</w:t>
      </w:r>
      <w:r w:rsidR="00253D10">
        <w:rPr>
          <w:rFonts w:asciiTheme="majorHAnsi" w:hAnsiTheme="majorHAnsi"/>
          <w:sz w:val="24"/>
          <w:szCs w:val="24"/>
        </w:rPr>
        <w:t>, which he welcomed</w:t>
      </w:r>
      <w:r>
        <w:rPr>
          <w:rFonts w:asciiTheme="majorHAnsi" w:hAnsiTheme="majorHAnsi"/>
          <w:sz w:val="24"/>
          <w:szCs w:val="24"/>
        </w:rPr>
        <w:t xml:space="preserve">. Dean spoke about </w:t>
      </w:r>
      <w:r w:rsidR="00253D10">
        <w:rPr>
          <w:rFonts w:asciiTheme="majorHAnsi" w:hAnsiTheme="majorHAnsi"/>
          <w:sz w:val="24"/>
          <w:szCs w:val="24"/>
        </w:rPr>
        <w:t xml:space="preserve">his interest in maintaining </w:t>
      </w:r>
      <w:r>
        <w:rPr>
          <w:rFonts w:asciiTheme="majorHAnsi" w:hAnsiTheme="majorHAnsi"/>
          <w:sz w:val="24"/>
          <w:szCs w:val="24"/>
        </w:rPr>
        <w:t>a loose structure, rather than having specific guidelines</w:t>
      </w:r>
      <w:r w:rsidR="00253D10">
        <w:rPr>
          <w:rFonts w:asciiTheme="majorHAnsi" w:hAnsiTheme="majorHAnsi"/>
          <w:sz w:val="24"/>
          <w:szCs w:val="24"/>
        </w:rPr>
        <w:t xml:space="preserve"> for mentors and mentees to follow</w:t>
      </w:r>
      <w:r>
        <w:rPr>
          <w:rFonts w:asciiTheme="majorHAnsi" w:hAnsiTheme="majorHAnsi"/>
          <w:sz w:val="24"/>
          <w:szCs w:val="24"/>
        </w:rPr>
        <w:t xml:space="preserve">. Rachel clarified that </w:t>
      </w:r>
      <w:r w:rsidR="00253D10">
        <w:rPr>
          <w:rFonts w:asciiTheme="majorHAnsi" w:hAnsiTheme="majorHAnsi"/>
          <w:sz w:val="24"/>
          <w:szCs w:val="24"/>
        </w:rPr>
        <w:t xml:space="preserve">the </w:t>
      </w:r>
      <w:r w:rsidR="008A2363">
        <w:rPr>
          <w:rFonts w:asciiTheme="majorHAnsi" w:hAnsiTheme="majorHAnsi"/>
          <w:sz w:val="24"/>
          <w:szCs w:val="24"/>
        </w:rPr>
        <w:t>only guideline is that the mentor not provide</w:t>
      </w:r>
      <w:r>
        <w:rPr>
          <w:rFonts w:asciiTheme="majorHAnsi" w:hAnsiTheme="majorHAnsi"/>
          <w:sz w:val="24"/>
          <w:szCs w:val="24"/>
        </w:rPr>
        <w:t xml:space="preserve"> supervision. </w:t>
      </w:r>
      <w:r w:rsidR="00FE61CE">
        <w:rPr>
          <w:rFonts w:asciiTheme="majorHAnsi" w:hAnsiTheme="majorHAnsi"/>
          <w:sz w:val="24"/>
          <w:szCs w:val="24"/>
        </w:rPr>
        <w:t>Dean is considering offering an</w:t>
      </w:r>
      <w:r w:rsidR="00253D10">
        <w:rPr>
          <w:rFonts w:asciiTheme="majorHAnsi" w:hAnsiTheme="majorHAnsi"/>
          <w:sz w:val="24"/>
          <w:szCs w:val="24"/>
        </w:rPr>
        <w:t>other</w:t>
      </w:r>
      <w:r w:rsidR="00FE61CE">
        <w:rPr>
          <w:rFonts w:asciiTheme="majorHAnsi" w:hAnsiTheme="majorHAnsi"/>
          <w:sz w:val="24"/>
          <w:szCs w:val="24"/>
        </w:rPr>
        <w:t xml:space="preserve"> </w:t>
      </w:r>
      <w:r w:rsidR="004A7CC3">
        <w:rPr>
          <w:rFonts w:asciiTheme="majorHAnsi" w:hAnsiTheme="majorHAnsi"/>
          <w:sz w:val="24"/>
          <w:szCs w:val="24"/>
        </w:rPr>
        <w:t xml:space="preserve">networking </w:t>
      </w:r>
      <w:r w:rsidR="00FE61CE">
        <w:rPr>
          <w:rFonts w:asciiTheme="majorHAnsi" w:hAnsiTheme="majorHAnsi"/>
          <w:sz w:val="24"/>
          <w:szCs w:val="24"/>
        </w:rPr>
        <w:t xml:space="preserve">event for the spring. At today’s </w:t>
      </w:r>
      <w:r w:rsidR="008A2363">
        <w:rPr>
          <w:rFonts w:asciiTheme="majorHAnsi" w:hAnsiTheme="majorHAnsi"/>
          <w:sz w:val="24"/>
          <w:szCs w:val="24"/>
        </w:rPr>
        <w:t xml:space="preserve">clinical conference </w:t>
      </w:r>
      <w:r w:rsidR="00FE61CE">
        <w:rPr>
          <w:rFonts w:asciiTheme="majorHAnsi" w:hAnsiTheme="majorHAnsi"/>
          <w:sz w:val="24"/>
          <w:szCs w:val="24"/>
        </w:rPr>
        <w:t xml:space="preserve">Rachel will remind members that there are still mentors available to potential mentees. </w:t>
      </w:r>
      <w:r w:rsidR="00E03008">
        <w:rPr>
          <w:rFonts w:asciiTheme="majorHAnsi" w:hAnsiTheme="majorHAnsi"/>
          <w:sz w:val="24"/>
          <w:szCs w:val="24"/>
        </w:rPr>
        <w:t>Dean then showed his new sign for CSPP, which will be displayed at the conferences. Because one part of it is pixilated, Ashley Clayton suggested contacting the original artist to get a photo with higher resolution. Elaine Hunter agreed to look into this.</w:t>
      </w:r>
    </w:p>
    <w:p w:rsidR="006740C7" w:rsidRDefault="006740C7" w:rsidP="006740C7">
      <w:pPr>
        <w:spacing w:line="240" w:lineRule="auto"/>
        <w:rPr>
          <w:rFonts w:asciiTheme="majorHAnsi" w:hAnsiTheme="majorHAnsi"/>
          <w:b/>
          <w:sz w:val="24"/>
          <w:szCs w:val="24"/>
        </w:rPr>
      </w:pPr>
      <w:r>
        <w:rPr>
          <w:rFonts w:asciiTheme="majorHAnsi" w:hAnsiTheme="majorHAnsi"/>
          <w:b/>
          <w:sz w:val="24"/>
          <w:szCs w:val="24"/>
        </w:rPr>
        <w:t>IV.</w:t>
      </w:r>
      <w:r>
        <w:rPr>
          <w:rFonts w:asciiTheme="majorHAnsi" w:hAnsiTheme="majorHAnsi"/>
          <w:b/>
          <w:sz w:val="24"/>
          <w:szCs w:val="24"/>
        </w:rPr>
        <w:tab/>
      </w:r>
      <w:r w:rsidR="00FE61CE">
        <w:rPr>
          <w:rFonts w:asciiTheme="majorHAnsi" w:hAnsiTheme="majorHAnsi"/>
          <w:b/>
          <w:sz w:val="24"/>
          <w:szCs w:val="24"/>
        </w:rPr>
        <w:t>Website/</w:t>
      </w:r>
      <w:proofErr w:type="spellStart"/>
      <w:r w:rsidR="00FE61CE">
        <w:rPr>
          <w:rFonts w:asciiTheme="majorHAnsi" w:hAnsiTheme="majorHAnsi"/>
          <w:b/>
          <w:sz w:val="24"/>
          <w:szCs w:val="24"/>
        </w:rPr>
        <w:t>Paypal</w:t>
      </w:r>
      <w:proofErr w:type="spellEnd"/>
      <w:r w:rsidR="00FE61CE">
        <w:rPr>
          <w:rFonts w:asciiTheme="majorHAnsi" w:hAnsiTheme="majorHAnsi"/>
          <w:b/>
          <w:sz w:val="24"/>
          <w:szCs w:val="24"/>
        </w:rPr>
        <w:t xml:space="preserve"> Issue:</w:t>
      </w:r>
      <w:r>
        <w:rPr>
          <w:rFonts w:asciiTheme="majorHAnsi" w:hAnsiTheme="majorHAnsi"/>
          <w:b/>
          <w:sz w:val="24"/>
          <w:szCs w:val="24"/>
        </w:rPr>
        <w:t xml:space="preserve"> </w:t>
      </w:r>
    </w:p>
    <w:p w:rsidR="00FE61CE" w:rsidRDefault="00253D10" w:rsidP="006740C7">
      <w:pPr>
        <w:spacing w:line="240" w:lineRule="auto"/>
        <w:rPr>
          <w:rFonts w:asciiTheme="majorHAnsi" w:hAnsiTheme="majorHAnsi"/>
          <w:sz w:val="24"/>
          <w:szCs w:val="24"/>
        </w:rPr>
      </w:pPr>
      <w:r>
        <w:rPr>
          <w:rFonts w:asciiTheme="majorHAnsi" w:hAnsiTheme="majorHAnsi"/>
          <w:sz w:val="24"/>
          <w:szCs w:val="24"/>
        </w:rPr>
        <w:lastRenderedPageBreak/>
        <w:t xml:space="preserve">Elaine </w:t>
      </w:r>
      <w:r w:rsidR="00E03008">
        <w:rPr>
          <w:rFonts w:asciiTheme="majorHAnsi" w:hAnsiTheme="majorHAnsi"/>
          <w:sz w:val="24"/>
          <w:szCs w:val="24"/>
        </w:rPr>
        <w:t xml:space="preserve">Hunter </w:t>
      </w:r>
      <w:r w:rsidR="008A2363">
        <w:rPr>
          <w:rFonts w:asciiTheme="majorHAnsi" w:hAnsiTheme="majorHAnsi"/>
          <w:sz w:val="24"/>
          <w:szCs w:val="24"/>
        </w:rPr>
        <w:t xml:space="preserve">informed the board that </w:t>
      </w:r>
      <w:r>
        <w:rPr>
          <w:rFonts w:asciiTheme="majorHAnsi" w:hAnsiTheme="majorHAnsi"/>
          <w:sz w:val="24"/>
          <w:szCs w:val="24"/>
        </w:rPr>
        <w:t xml:space="preserve">she is </w:t>
      </w:r>
      <w:r w:rsidR="008A2363">
        <w:rPr>
          <w:rFonts w:asciiTheme="majorHAnsi" w:hAnsiTheme="majorHAnsi"/>
          <w:sz w:val="24"/>
          <w:szCs w:val="24"/>
        </w:rPr>
        <w:t xml:space="preserve">refining the online registration process so that if someone begins the registration process but then decides not to complete it, they can opt to cancel it. Up to now, once a registration was begun, it stayed on the website as an outstanding balance for that person, causing confusion about a balance they didn’t really owe. </w:t>
      </w:r>
    </w:p>
    <w:p w:rsidR="006740C7" w:rsidRDefault="006740C7" w:rsidP="006740C7">
      <w:pPr>
        <w:spacing w:line="240" w:lineRule="auto"/>
        <w:rPr>
          <w:rFonts w:asciiTheme="majorHAnsi" w:hAnsiTheme="majorHAnsi"/>
          <w:b/>
          <w:sz w:val="24"/>
          <w:szCs w:val="24"/>
        </w:rPr>
      </w:pPr>
      <w:r>
        <w:rPr>
          <w:rFonts w:asciiTheme="majorHAnsi" w:hAnsiTheme="majorHAnsi"/>
          <w:b/>
          <w:sz w:val="24"/>
          <w:szCs w:val="24"/>
        </w:rPr>
        <w:t>V.</w:t>
      </w:r>
      <w:r>
        <w:rPr>
          <w:rFonts w:asciiTheme="majorHAnsi" w:hAnsiTheme="majorHAnsi"/>
          <w:b/>
          <w:sz w:val="24"/>
          <w:szCs w:val="24"/>
        </w:rPr>
        <w:tab/>
        <w:t xml:space="preserve">Attachment Conference </w:t>
      </w:r>
    </w:p>
    <w:p w:rsidR="00B838B1" w:rsidRDefault="006740C7" w:rsidP="006740C7">
      <w:pPr>
        <w:spacing w:line="240" w:lineRule="auto"/>
        <w:rPr>
          <w:rFonts w:asciiTheme="majorHAnsi" w:hAnsiTheme="majorHAnsi"/>
          <w:sz w:val="24"/>
          <w:szCs w:val="24"/>
        </w:rPr>
      </w:pPr>
      <w:r>
        <w:rPr>
          <w:rFonts w:asciiTheme="majorHAnsi" w:hAnsiTheme="majorHAnsi"/>
          <w:sz w:val="24"/>
          <w:szCs w:val="24"/>
        </w:rPr>
        <w:t xml:space="preserve">Ellen </w:t>
      </w:r>
      <w:proofErr w:type="spellStart"/>
      <w:r>
        <w:rPr>
          <w:rFonts w:asciiTheme="majorHAnsi" w:hAnsiTheme="majorHAnsi"/>
          <w:sz w:val="24"/>
          <w:szCs w:val="24"/>
        </w:rPr>
        <w:t>Nasper</w:t>
      </w:r>
      <w:proofErr w:type="spellEnd"/>
      <w:r>
        <w:rPr>
          <w:rFonts w:asciiTheme="majorHAnsi" w:hAnsiTheme="majorHAnsi"/>
          <w:sz w:val="24"/>
          <w:szCs w:val="24"/>
        </w:rPr>
        <w:t xml:space="preserve"> reported on </w:t>
      </w:r>
      <w:r w:rsidR="00C273B4">
        <w:rPr>
          <w:rFonts w:asciiTheme="majorHAnsi" w:hAnsiTheme="majorHAnsi"/>
          <w:sz w:val="24"/>
          <w:szCs w:val="24"/>
        </w:rPr>
        <w:t xml:space="preserve">the upcoming Attachment Conference, which is scheduled for  </w:t>
      </w:r>
      <w:r w:rsidR="00FE61CE">
        <w:rPr>
          <w:rFonts w:asciiTheme="majorHAnsi" w:hAnsiTheme="majorHAnsi"/>
          <w:sz w:val="24"/>
          <w:szCs w:val="24"/>
        </w:rPr>
        <w:t>Friday, March 2</w:t>
      </w:r>
      <w:r w:rsidR="00FE61CE" w:rsidRPr="00FE61CE">
        <w:rPr>
          <w:rFonts w:asciiTheme="majorHAnsi" w:hAnsiTheme="majorHAnsi"/>
          <w:sz w:val="24"/>
          <w:szCs w:val="24"/>
          <w:vertAlign w:val="superscript"/>
        </w:rPr>
        <w:t>nd</w:t>
      </w:r>
      <w:r w:rsidR="00FE61CE">
        <w:rPr>
          <w:rFonts w:asciiTheme="majorHAnsi" w:hAnsiTheme="majorHAnsi"/>
          <w:sz w:val="24"/>
          <w:szCs w:val="24"/>
        </w:rPr>
        <w:t xml:space="preserve"> at Gateway Community College</w:t>
      </w:r>
      <w:r w:rsidR="00C273B4">
        <w:rPr>
          <w:rFonts w:asciiTheme="majorHAnsi" w:hAnsiTheme="majorHAnsi"/>
          <w:sz w:val="24"/>
          <w:szCs w:val="24"/>
        </w:rPr>
        <w:t xml:space="preserve">. The Conference is cosponsored by CSPP, The Yale </w:t>
      </w:r>
      <w:r w:rsidR="00E825FE">
        <w:rPr>
          <w:rFonts w:asciiTheme="majorHAnsi" w:hAnsiTheme="majorHAnsi"/>
          <w:sz w:val="24"/>
          <w:szCs w:val="24"/>
        </w:rPr>
        <w:t>Child Study Center, and T</w:t>
      </w:r>
      <w:r w:rsidR="00C273B4">
        <w:rPr>
          <w:rFonts w:asciiTheme="majorHAnsi" w:hAnsiTheme="majorHAnsi"/>
          <w:sz w:val="24"/>
          <w:szCs w:val="24"/>
        </w:rPr>
        <w:t xml:space="preserve">he Attachment Network of Connecticut. It will bring together </w:t>
      </w:r>
      <w:r w:rsidR="00B838B1">
        <w:rPr>
          <w:rFonts w:asciiTheme="majorHAnsi" w:hAnsiTheme="majorHAnsi"/>
          <w:sz w:val="24"/>
          <w:szCs w:val="24"/>
        </w:rPr>
        <w:t>clinic</w:t>
      </w:r>
      <w:r w:rsidR="00FE61CE">
        <w:rPr>
          <w:rFonts w:asciiTheme="majorHAnsi" w:hAnsiTheme="majorHAnsi"/>
          <w:sz w:val="24"/>
          <w:szCs w:val="24"/>
        </w:rPr>
        <w:t xml:space="preserve">ians, </w:t>
      </w:r>
      <w:r w:rsidR="00B838B1">
        <w:rPr>
          <w:rFonts w:asciiTheme="majorHAnsi" w:hAnsiTheme="majorHAnsi"/>
          <w:sz w:val="24"/>
          <w:szCs w:val="24"/>
        </w:rPr>
        <w:t>educ</w:t>
      </w:r>
      <w:r w:rsidR="00FE61CE">
        <w:rPr>
          <w:rFonts w:asciiTheme="majorHAnsi" w:hAnsiTheme="majorHAnsi"/>
          <w:sz w:val="24"/>
          <w:szCs w:val="24"/>
        </w:rPr>
        <w:t xml:space="preserve">ators, </w:t>
      </w:r>
      <w:r w:rsidR="00C273B4">
        <w:rPr>
          <w:rFonts w:asciiTheme="majorHAnsi" w:hAnsiTheme="majorHAnsi"/>
          <w:sz w:val="24"/>
          <w:szCs w:val="24"/>
        </w:rPr>
        <w:t xml:space="preserve">and </w:t>
      </w:r>
      <w:r w:rsidR="00FE61CE">
        <w:rPr>
          <w:rFonts w:asciiTheme="majorHAnsi" w:hAnsiTheme="majorHAnsi"/>
          <w:sz w:val="24"/>
          <w:szCs w:val="24"/>
        </w:rPr>
        <w:t xml:space="preserve">community clinics. </w:t>
      </w:r>
      <w:r w:rsidR="00E825FE">
        <w:rPr>
          <w:rFonts w:asciiTheme="majorHAnsi" w:hAnsiTheme="majorHAnsi"/>
          <w:sz w:val="24"/>
          <w:szCs w:val="24"/>
        </w:rPr>
        <w:t xml:space="preserve">DCF is also providing its name as a sponsor because of its connection to Charlie Slaughter, one of the conference’s organizers who is employed by DCF and is part of The Attachment Network of CT. </w:t>
      </w:r>
      <w:r w:rsidR="00FE61CE">
        <w:rPr>
          <w:rFonts w:asciiTheme="majorHAnsi" w:hAnsiTheme="majorHAnsi"/>
          <w:sz w:val="24"/>
          <w:szCs w:val="24"/>
        </w:rPr>
        <w:t xml:space="preserve">Arietta Slade and </w:t>
      </w:r>
      <w:proofErr w:type="spellStart"/>
      <w:r w:rsidR="00FE61CE">
        <w:rPr>
          <w:rFonts w:asciiTheme="majorHAnsi" w:hAnsiTheme="majorHAnsi"/>
          <w:sz w:val="24"/>
          <w:szCs w:val="24"/>
        </w:rPr>
        <w:t>Norka</w:t>
      </w:r>
      <w:proofErr w:type="spellEnd"/>
      <w:r w:rsidR="00FE61CE">
        <w:rPr>
          <w:rFonts w:asciiTheme="majorHAnsi" w:hAnsiTheme="majorHAnsi"/>
          <w:sz w:val="24"/>
          <w:szCs w:val="24"/>
        </w:rPr>
        <w:t xml:space="preserve"> </w:t>
      </w:r>
      <w:proofErr w:type="spellStart"/>
      <w:r w:rsidR="00FE61CE">
        <w:rPr>
          <w:rFonts w:asciiTheme="majorHAnsi" w:hAnsiTheme="majorHAnsi"/>
          <w:sz w:val="24"/>
          <w:szCs w:val="24"/>
        </w:rPr>
        <w:t>Mailberg</w:t>
      </w:r>
      <w:proofErr w:type="spellEnd"/>
      <w:r w:rsidR="008F7572">
        <w:rPr>
          <w:rFonts w:asciiTheme="majorHAnsi" w:hAnsiTheme="majorHAnsi"/>
          <w:sz w:val="24"/>
          <w:szCs w:val="24"/>
        </w:rPr>
        <w:t xml:space="preserve"> are the 2 </w:t>
      </w:r>
      <w:r w:rsidR="00E825FE">
        <w:rPr>
          <w:rFonts w:asciiTheme="majorHAnsi" w:hAnsiTheme="majorHAnsi"/>
          <w:sz w:val="24"/>
          <w:szCs w:val="24"/>
        </w:rPr>
        <w:t xml:space="preserve">morning </w:t>
      </w:r>
      <w:r w:rsidR="008F7572">
        <w:rPr>
          <w:rFonts w:asciiTheme="majorHAnsi" w:hAnsiTheme="majorHAnsi"/>
          <w:sz w:val="24"/>
          <w:szCs w:val="24"/>
        </w:rPr>
        <w:t xml:space="preserve">speakers, and the organizers have received </w:t>
      </w:r>
      <w:r w:rsidR="00FE61CE">
        <w:rPr>
          <w:rFonts w:asciiTheme="majorHAnsi" w:hAnsiTheme="majorHAnsi"/>
          <w:sz w:val="24"/>
          <w:szCs w:val="24"/>
        </w:rPr>
        <w:t xml:space="preserve">18 submissions for </w:t>
      </w:r>
      <w:r w:rsidR="00E825FE">
        <w:rPr>
          <w:rFonts w:asciiTheme="majorHAnsi" w:hAnsiTheme="majorHAnsi"/>
          <w:sz w:val="24"/>
          <w:szCs w:val="24"/>
        </w:rPr>
        <w:t xml:space="preserve">afternoon </w:t>
      </w:r>
      <w:r w:rsidR="00FE61CE">
        <w:rPr>
          <w:rFonts w:asciiTheme="majorHAnsi" w:hAnsiTheme="majorHAnsi"/>
          <w:sz w:val="24"/>
          <w:szCs w:val="24"/>
        </w:rPr>
        <w:t xml:space="preserve">workshops. </w:t>
      </w:r>
      <w:r w:rsidR="008F7572">
        <w:rPr>
          <w:rFonts w:asciiTheme="majorHAnsi" w:hAnsiTheme="majorHAnsi"/>
          <w:sz w:val="24"/>
          <w:szCs w:val="24"/>
        </w:rPr>
        <w:t xml:space="preserve">CSPP is putting forth $2000, and the United Way is giving $1500, which will be given as honoraria to the speakers </w:t>
      </w:r>
      <w:r w:rsidR="00E825FE">
        <w:rPr>
          <w:rFonts w:asciiTheme="majorHAnsi" w:hAnsiTheme="majorHAnsi"/>
          <w:sz w:val="24"/>
          <w:szCs w:val="24"/>
        </w:rPr>
        <w:t xml:space="preserve">($500 to each of morning speakers, then $500 to Charlie Slaughter who is giving the plenary in the afternoon but is giving his money back.) The </w:t>
      </w:r>
      <w:r w:rsidR="00FE61CE">
        <w:rPr>
          <w:rFonts w:asciiTheme="majorHAnsi" w:hAnsiTheme="majorHAnsi"/>
          <w:sz w:val="24"/>
          <w:szCs w:val="24"/>
        </w:rPr>
        <w:t>registration fee</w:t>
      </w:r>
      <w:r w:rsidR="00E825FE">
        <w:rPr>
          <w:rFonts w:asciiTheme="majorHAnsi" w:hAnsiTheme="majorHAnsi"/>
          <w:sz w:val="24"/>
          <w:szCs w:val="24"/>
        </w:rPr>
        <w:t xml:space="preserve"> for attendees</w:t>
      </w:r>
      <w:r w:rsidR="00FE61CE">
        <w:rPr>
          <w:rFonts w:asciiTheme="majorHAnsi" w:hAnsiTheme="majorHAnsi"/>
          <w:sz w:val="24"/>
          <w:szCs w:val="24"/>
        </w:rPr>
        <w:t xml:space="preserve"> is $75</w:t>
      </w:r>
      <w:r w:rsidR="004A7CC3">
        <w:rPr>
          <w:rFonts w:asciiTheme="majorHAnsi" w:hAnsiTheme="majorHAnsi"/>
          <w:sz w:val="24"/>
          <w:szCs w:val="24"/>
        </w:rPr>
        <w:t>, to cover such costs as staffing at the venue, lunch, and printing documents</w:t>
      </w:r>
      <w:r w:rsidR="00FE61CE">
        <w:rPr>
          <w:rFonts w:asciiTheme="majorHAnsi" w:hAnsiTheme="majorHAnsi"/>
          <w:sz w:val="24"/>
          <w:szCs w:val="24"/>
        </w:rPr>
        <w:t xml:space="preserve">. </w:t>
      </w:r>
      <w:r w:rsidR="00E825FE">
        <w:rPr>
          <w:rFonts w:asciiTheme="majorHAnsi" w:hAnsiTheme="majorHAnsi"/>
          <w:sz w:val="24"/>
          <w:szCs w:val="24"/>
        </w:rPr>
        <w:t>The board discussed how CSPP cannot take in any money from the conference b</w:t>
      </w:r>
      <w:r w:rsidR="004A7CC3">
        <w:rPr>
          <w:rFonts w:asciiTheme="majorHAnsi" w:hAnsiTheme="majorHAnsi"/>
          <w:sz w:val="24"/>
          <w:szCs w:val="24"/>
        </w:rPr>
        <w:t xml:space="preserve">ecause it is a community event. </w:t>
      </w:r>
      <w:r w:rsidR="00E825FE">
        <w:rPr>
          <w:rFonts w:asciiTheme="majorHAnsi" w:hAnsiTheme="majorHAnsi"/>
          <w:sz w:val="24"/>
          <w:szCs w:val="24"/>
        </w:rPr>
        <w:t xml:space="preserve">Ellen </w:t>
      </w:r>
      <w:r w:rsidR="004A7CC3">
        <w:rPr>
          <w:rFonts w:asciiTheme="majorHAnsi" w:hAnsiTheme="majorHAnsi"/>
          <w:sz w:val="24"/>
          <w:szCs w:val="24"/>
        </w:rPr>
        <w:t xml:space="preserve">then </w:t>
      </w:r>
      <w:r w:rsidR="00E825FE">
        <w:rPr>
          <w:rFonts w:asciiTheme="majorHAnsi" w:hAnsiTheme="majorHAnsi"/>
          <w:sz w:val="24"/>
          <w:szCs w:val="24"/>
        </w:rPr>
        <w:t>reported that the Attachment Network of Connecticut is currently in the process of becoming a 501(c)3, at which point it can open an ind</w:t>
      </w:r>
      <w:r w:rsidR="004A7CC3">
        <w:rPr>
          <w:rFonts w:asciiTheme="majorHAnsi" w:hAnsiTheme="majorHAnsi"/>
          <w:sz w:val="24"/>
          <w:szCs w:val="24"/>
        </w:rPr>
        <w:t>e</w:t>
      </w:r>
      <w:r w:rsidR="00E825FE">
        <w:rPr>
          <w:rFonts w:asciiTheme="majorHAnsi" w:hAnsiTheme="majorHAnsi"/>
          <w:sz w:val="24"/>
          <w:szCs w:val="24"/>
        </w:rPr>
        <w:t xml:space="preserve">pendent bank account that can be linked to the </w:t>
      </w:r>
      <w:r w:rsidR="004A7CC3">
        <w:rPr>
          <w:rFonts w:asciiTheme="majorHAnsi" w:hAnsiTheme="majorHAnsi"/>
          <w:sz w:val="24"/>
          <w:szCs w:val="24"/>
        </w:rPr>
        <w:t>registration process. The issue was raised of what to do with any leftover money from the conference. Ellen and Rachel agreed to talk through the issues and arrive at some resolutions</w:t>
      </w:r>
      <w:r w:rsidR="006F7DF0">
        <w:rPr>
          <w:rFonts w:asciiTheme="majorHAnsi" w:hAnsiTheme="majorHAnsi"/>
          <w:sz w:val="24"/>
          <w:szCs w:val="24"/>
        </w:rPr>
        <w:t xml:space="preserve">. </w:t>
      </w:r>
    </w:p>
    <w:p w:rsidR="006740C7" w:rsidRDefault="006740C7" w:rsidP="006740C7">
      <w:pPr>
        <w:spacing w:line="240" w:lineRule="auto"/>
        <w:rPr>
          <w:rFonts w:asciiTheme="majorHAnsi" w:hAnsiTheme="majorHAnsi"/>
          <w:b/>
          <w:sz w:val="24"/>
          <w:szCs w:val="24"/>
        </w:rPr>
      </w:pPr>
      <w:r>
        <w:rPr>
          <w:rFonts w:asciiTheme="majorHAnsi" w:hAnsiTheme="majorHAnsi"/>
          <w:b/>
          <w:sz w:val="24"/>
          <w:szCs w:val="24"/>
        </w:rPr>
        <w:t xml:space="preserve">VI. </w:t>
      </w:r>
      <w:r>
        <w:rPr>
          <w:rFonts w:asciiTheme="majorHAnsi" w:hAnsiTheme="majorHAnsi"/>
          <w:b/>
          <w:sz w:val="24"/>
          <w:szCs w:val="24"/>
        </w:rPr>
        <w:tab/>
        <w:t>Clinical Conference Committee</w:t>
      </w:r>
    </w:p>
    <w:p w:rsidR="006F7DF0" w:rsidRDefault="006F7DF0" w:rsidP="006740C7">
      <w:pPr>
        <w:spacing w:line="240" w:lineRule="auto"/>
        <w:rPr>
          <w:rFonts w:asciiTheme="majorHAnsi" w:hAnsiTheme="majorHAnsi"/>
          <w:sz w:val="24"/>
          <w:szCs w:val="24"/>
        </w:rPr>
      </w:pPr>
      <w:r>
        <w:rPr>
          <w:rFonts w:asciiTheme="majorHAnsi" w:hAnsiTheme="majorHAnsi"/>
          <w:sz w:val="24"/>
          <w:szCs w:val="24"/>
        </w:rPr>
        <w:t xml:space="preserve">Nancy </w:t>
      </w:r>
      <w:proofErr w:type="spellStart"/>
      <w:r>
        <w:rPr>
          <w:rFonts w:asciiTheme="majorHAnsi" w:hAnsiTheme="majorHAnsi"/>
          <w:sz w:val="24"/>
          <w:szCs w:val="24"/>
        </w:rPr>
        <w:t>Sachner</w:t>
      </w:r>
      <w:proofErr w:type="spellEnd"/>
      <w:r w:rsidR="00C273B4">
        <w:rPr>
          <w:rFonts w:asciiTheme="majorHAnsi" w:hAnsiTheme="majorHAnsi"/>
          <w:sz w:val="24"/>
          <w:szCs w:val="24"/>
        </w:rPr>
        <w:t xml:space="preserve"> presented her ideas for upcoming speakers, suggesting that CSPP arrange to have 1 nationally prominent speaker per year. She suggested the following local presenters: Ira Moses, Betsy Brett, Kay Long, Larry Levinson, and Bob White. As for more nationally known speakers, she proposed Otto </w:t>
      </w:r>
      <w:proofErr w:type="spellStart"/>
      <w:r>
        <w:rPr>
          <w:rFonts w:asciiTheme="majorHAnsi" w:hAnsiTheme="majorHAnsi"/>
          <w:sz w:val="24"/>
          <w:szCs w:val="24"/>
        </w:rPr>
        <w:t>Kernberg</w:t>
      </w:r>
      <w:proofErr w:type="spellEnd"/>
      <w:r>
        <w:rPr>
          <w:rFonts w:asciiTheme="majorHAnsi" w:hAnsiTheme="majorHAnsi"/>
          <w:sz w:val="24"/>
          <w:szCs w:val="24"/>
        </w:rPr>
        <w:t xml:space="preserve">, Salmon </w:t>
      </w:r>
      <w:proofErr w:type="spellStart"/>
      <w:r>
        <w:rPr>
          <w:rFonts w:asciiTheme="majorHAnsi" w:hAnsiTheme="majorHAnsi"/>
          <w:sz w:val="24"/>
          <w:szCs w:val="24"/>
        </w:rPr>
        <w:t>Akhtar</w:t>
      </w:r>
      <w:proofErr w:type="spellEnd"/>
      <w:r>
        <w:rPr>
          <w:rFonts w:asciiTheme="majorHAnsi" w:hAnsiTheme="majorHAnsi"/>
          <w:sz w:val="24"/>
          <w:szCs w:val="24"/>
        </w:rPr>
        <w:t xml:space="preserve">, Jessica Benjamin, Darlene Ehrenberg, Nancy McWilliams, </w:t>
      </w:r>
      <w:r w:rsidR="00C273B4">
        <w:rPr>
          <w:rFonts w:asciiTheme="majorHAnsi" w:hAnsiTheme="majorHAnsi"/>
          <w:sz w:val="24"/>
          <w:szCs w:val="24"/>
        </w:rPr>
        <w:t xml:space="preserve">and </w:t>
      </w:r>
      <w:r>
        <w:rPr>
          <w:rFonts w:asciiTheme="majorHAnsi" w:hAnsiTheme="majorHAnsi"/>
          <w:sz w:val="24"/>
          <w:szCs w:val="24"/>
        </w:rPr>
        <w:t xml:space="preserve">Fred Pine. </w:t>
      </w:r>
      <w:r w:rsidR="00413B89">
        <w:rPr>
          <w:rFonts w:asciiTheme="majorHAnsi" w:hAnsiTheme="majorHAnsi"/>
          <w:sz w:val="24"/>
          <w:szCs w:val="24"/>
        </w:rPr>
        <w:t xml:space="preserve">Rachel </w:t>
      </w:r>
      <w:proofErr w:type="spellStart"/>
      <w:r w:rsidR="00C273B4">
        <w:rPr>
          <w:rFonts w:asciiTheme="majorHAnsi" w:hAnsiTheme="majorHAnsi"/>
          <w:sz w:val="24"/>
          <w:szCs w:val="24"/>
        </w:rPr>
        <w:t>Torello</w:t>
      </w:r>
      <w:proofErr w:type="spellEnd"/>
      <w:r w:rsidR="00C273B4">
        <w:rPr>
          <w:rFonts w:asciiTheme="majorHAnsi" w:hAnsiTheme="majorHAnsi"/>
          <w:sz w:val="24"/>
          <w:szCs w:val="24"/>
        </w:rPr>
        <w:t xml:space="preserve"> encouraged the board to think about</w:t>
      </w:r>
      <w:r w:rsidR="00413B89">
        <w:rPr>
          <w:rFonts w:asciiTheme="majorHAnsi" w:hAnsiTheme="majorHAnsi"/>
          <w:sz w:val="24"/>
          <w:szCs w:val="24"/>
        </w:rPr>
        <w:t xml:space="preserve"> what </w:t>
      </w:r>
      <w:r w:rsidR="00C273B4">
        <w:rPr>
          <w:rFonts w:asciiTheme="majorHAnsi" w:hAnsiTheme="majorHAnsi"/>
          <w:sz w:val="24"/>
          <w:szCs w:val="24"/>
        </w:rPr>
        <w:t xml:space="preserve">it </w:t>
      </w:r>
      <w:r w:rsidR="00413B89">
        <w:rPr>
          <w:rFonts w:asciiTheme="majorHAnsi" w:hAnsiTheme="majorHAnsi"/>
          <w:sz w:val="24"/>
          <w:szCs w:val="24"/>
        </w:rPr>
        <w:t>want</w:t>
      </w:r>
      <w:r w:rsidR="00C273B4">
        <w:rPr>
          <w:rFonts w:asciiTheme="majorHAnsi" w:hAnsiTheme="majorHAnsi"/>
          <w:sz w:val="24"/>
          <w:szCs w:val="24"/>
        </w:rPr>
        <w:t>s</w:t>
      </w:r>
      <w:r w:rsidR="00413B89">
        <w:rPr>
          <w:rFonts w:asciiTheme="majorHAnsi" w:hAnsiTheme="majorHAnsi"/>
          <w:sz w:val="24"/>
          <w:szCs w:val="24"/>
        </w:rPr>
        <w:t xml:space="preserve"> to provide to our audience—older, longstanding names, or more </w:t>
      </w:r>
      <w:r w:rsidR="00E17B40">
        <w:rPr>
          <w:rFonts w:asciiTheme="majorHAnsi" w:hAnsiTheme="majorHAnsi"/>
          <w:sz w:val="24"/>
          <w:szCs w:val="24"/>
        </w:rPr>
        <w:t xml:space="preserve">up-and-coming </w:t>
      </w:r>
      <w:r w:rsidR="00413B89">
        <w:rPr>
          <w:rFonts w:asciiTheme="majorHAnsi" w:hAnsiTheme="majorHAnsi"/>
          <w:sz w:val="24"/>
          <w:szCs w:val="24"/>
        </w:rPr>
        <w:t xml:space="preserve">speakers geared towards younger audiences. </w:t>
      </w:r>
      <w:r w:rsidR="00C273B4">
        <w:rPr>
          <w:rFonts w:asciiTheme="majorHAnsi" w:hAnsiTheme="majorHAnsi"/>
          <w:sz w:val="24"/>
          <w:szCs w:val="24"/>
        </w:rPr>
        <w:t xml:space="preserve">Ellen </w:t>
      </w:r>
      <w:proofErr w:type="spellStart"/>
      <w:r w:rsidR="00C273B4">
        <w:rPr>
          <w:rFonts w:asciiTheme="majorHAnsi" w:hAnsiTheme="majorHAnsi"/>
          <w:sz w:val="24"/>
          <w:szCs w:val="24"/>
        </w:rPr>
        <w:t>Nasper</w:t>
      </w:r>
      <w:proofErr w:type="spellEnd"/>
      <w:r w:rsidR="00C273B4">
        <w:rPr>
          <w:rFonts w:asciiTheme="majorHAnsi" w:hAnsiTheme="majorHAnsi"/>
          <w:sz w:val="24"/>
          <w:szCs w:val="24"/>
        </w:rPr>
        <w:t xml:space="preserve"> then presented her list of candidates for next year’s conferences: </w:t>
      </w:r>
      <w:r w:rsidR="00E17B40">
        <w:rPr>
          <w:rFonts w:asciiTheme="majorHAnsi" w:hAnsiTheme="majorHAnsi"/>
          <w:sz w:val="24"/>
          <w:szCs w:val="24"/>
        </w:rPr>
        <w:t xml:space="preserve">Dorothy Evans Holmes, Steven </w:t>
      </w:r>
      <w:proofErr w:type="spellStart"/>
      <w:r w:rsidR="00E17B40">
        <w:rPr>
          <w:rFonts w:asciiTheme="majorHAnsi" w:hAnsiTheme="majorHAnsi"/>
          <w:sz w:val="24"/>
          <w:szCs w:val="24"/>
        </w:rPr>
        <w:t>Kuchu</w:t>
      </w:r>
      <w:r w:rsidR="00413B89">
        <w:rPr>
          <w:rFonts w:asciiTheme="majorHAnsi" w:hAnsiTheme="majorHAnsi"/>
          <w:sz w:val="24"/>
          <w:szCs w:val="24"/>
        </w:rPr>
        <w:t>ck</w:t>
      </w:r>
      <w:proofErr w:type="spellEnd"/>
      <w:r w:rsidR="00413B89">
        <w:rPr>
          <w:rFonts w:asciiTheme="majorHAnsi" w:hAnsiTheme="majorHAnsi"/>
          <w:sz w:val="24"/>
          <w:szCs w:val="24"/>
        </w:rPr>
        <w:t>, Karen Lyons-Ruth</w:t>
      </w:r>
      <w:r w:rsidR="00E17B40">
        <w:rPr>
          <w:rFonts w:asciiTheme="majorHAnsi" w:hAnsiTheme="majorHAnsi"/>
          <w:sz w:val="24"/>
          <w:szCs w:val="24"/>
        </w:rPr>
        <w:t xml:space="preserve">, John </w:t>
      </w:r>
      <w:proofErr w:type="spellStart"/>
      <w:r w:rsidR="00E17B40">
        <w:rPr>
          <w:rFonts w:asciiTheme="majorHAnsi" w:hAnsiTheme="majorHAnsi"/>
          <w:sz w:val="24"/>
          <w:szCs w:val="24"/>
        </w:rPr>
        <w:t>Auerbach</w:t>
      </w:r>
      <w:proofErr w:type="spellEnd"/>
      <w:r w:rsidR="00E17B40">
        <w:rPr>
          <w:rFonts w:asciiTheme="majorHAnsi" w:hAnsiTheme="majorHAnsi"/>
          <w:sz w:val="24"/>
          <w:szCs w:val="24"/>
        </w:rPr>
        <w:t xml:space="preserve">, Sherry </w:t>
      </w:r>
      <w:proofErr w:type="spellStart"/>
      <w:r w:rsidR="00E17B40">
        <w:rPr>
          <w:rFonts w:asciiTheme="majorHAnsi" w:hAnsiTheme="majorHAnsi"/>
          <w:sz w:val="24"/>
          <w:szCs w:val="24"/>
        </w:rPr>
        <w:t>Turkle</w:t>
      </w:r>
      <w:proofErr w:type="spellEnd"/>
      <w:r w:rsidR="00E17B40">
        <w:rPr>
          <w:rFonts w:asciiTheme="majorHAnsi" w:hAnsiTheme="majorHAnsi"/>
          <w:sz w:val="24"/>
          <w:szCs w:val="24"/>
        </w:rPr>
        <w:t xml:space="preserve">, Lynne Layton, </w:t>
      </w:r>
      <w:r w:rsidR="008F7572">
        <w:rPr>
          <w:rFonts w:asciiTheme="majorHAnsi" w:hAnsiTheme="majorHAnsi"/>
          <w:sz w:val="24"/>
          <w:szCs w:val="24"/>
        </w:rPr>
        <w:t xml:space="preserve">and </w:t>
      </w:r>
      <w:r w:rsidR="00E17B40">
        <w:rPr>
          <w:rFonts w:asciiTheme="majorHAnsi" w:hAnsiTheme="majorHAnsi"/>
          <w:sz w:val="24"/>
          <w:szCs w:val="24"/>
        </w:rPr>
        <w:t xml:space="preserve">Judith Solomon. She encouraged the board members to consider these selections and indicate their preferences. </w:t>
      </w:r>
    </w:p>
    <w:p w:rsidR="00414DF2" w:rsidRDefault="006740C7" w:rsidP="006740C7">
      <w:pPr>
        <w:spacing w:line="240" w:lineRule="auto"/>
        <w:rPr>
          <w:rFonts w:asciiTheme="majorHAnsi" w:hAnsiTheme="majorHAnsi"/>
          <w:b/>
          <w:sz w:val="24"/>
          <w:szCs w:val="24"/>
        </w:rPr>
      </w:pPr>
      <w:r>
        <w:rPr>
          <w:rFonts w:asciiTheme="majorHAnsi" w:hAnsiTheme="majorHAnsi"/>
          <w:b/>
          <w:sz w:val="24"/>
          <w:szCs w:val="24"/>
        </w:rPr>
        <w:t xml:space="preserve">VII. </w:t>
      </w:r>
      <w:r>
        <w:rPr>
          <w:rFonts w:asciiTheme="majorHAnsi" w:hAnsiTheme="majorHAnsi"/>
          <w:b/>
          <w:sz w:val="24"/>
          <w:szCs w:val="24"/>
        </w:rPr>
        <w:tab/>
      </w:r>
      <w:r w:rsidR="00414DF2">
        <w:rPr>
          <w:rFonts w:asciiTheme="majorHAnsi" w:hAnsiTheme="majorHAnsi"/>
          <w:b/>
          <w:sz w:val="24"/>
          <w:szCs w:val="24"/>
        </w:rPr>
        <w:t>CE Credits for Mini Meetings</w:t>
      </w:r>
    </w:p>
    <w:p w:rsidR="008F7572" w:rsidRDefault="00E17B40" w:rsidP="006740C7">
      <w:pPr>
        <w:spacing w:line="240" w:lineRule="auto"/>
        <w:rPr>
          <w:rFonts w:asciiTheme="majorHAnsi" w:hAnsiTheme="majorHAnsi"/>
          <w:sz w:val="24"/>
          <w:szCs w:val="24"/>
        </w:rPr>
      </w:pPr>
      <w:r>
        <w:rPr>
          <w:rFonts w:asciiTheme="majorHAnsi" w:hAnsiTheme="majorHAnsi"/>
          <w:sz w:val="24"/>
          <w:szCs w:val="24"/>
        </w:rPr>
        <w:t>Allison Brownlow voiced her interest in providing C</w:t>
      </w:r>
      <w:r w:rsidR="0091402C">
        <w:rPr>
          <w:rFonts w:asciiTheme="majorHAnsi" w:hAnsiTheme="majorHAnsi"/>
          <w:sz w:val="24"/>
          <w:szCs w:val="24"/>
        </w:rPr>
        <w:t xml:space="preserve">EUs for CSPP’s mini meetings. She has spoken with an NASW regional representative who has ideas for how the mini meetings can meet the criteria required by NASW to apply for CEUs.  </w:t>
      </w:r>
      <w:r w:rsidR="00E53F7B">
        <w:rPr>
          <w:rFonts w:asciiTheme="majorHAnsi" w:hAnsiTheme="majorHAnsi"/>
          <w:sz w:val="24"/>
          <w:szCs w:val="24"/>
        </w:rPr>
        <w:t xml:space="preserve">The board discussed </w:t>
      </w:r>
      <w:r>
        <w:rPr>
          <w:rFonts w:asciiTheme="majorHAnsi" w:hAnsiTheme="majorHAnsi"/>
          <w:sz w:val="24"/>
          <w:szCs w:val="24"/>
        </w:rPr>
        <w:t>that this is a complicated issue that has been visited in the past</w:t>
      </w:r>
      <w:r w:rsidR="00E53F7B">
        <w:rPr>
          <w:rFonts w:asciiTheme="majorHAnsi" w:hAnsiTheme="majorHAnsi"/>
          <w:sz w:val="24"/>
          <w:szCs w:val="24"/>
        </w:rPr>
        <w:t xml:space="preserve">, with such cumbersome factors as </w:t>
      </w:r>
      <w:r w:rsidR="00E53F7B">
        <w:rPr>
          <w:rFonts w:asciiTheme="majorHAnsi" w:hAnsiTheme="majorHAnsi"/>
          <w:sz w:val="24"/>
          <w:szCs w:val="24"/>
        </w:rPr>
        <w:lastRenderedPageBreak/>
        <w:t xml:space="preserve">psychologists requiring separate CEUs. </w:t>
      </w:r>
      <w:r w:rsidR="00414DF2">
        <w:rPr>
          <w:rFonts w:asciiTheme="majorHAnsi" w:hAnsiTheme="majorHAnsi"/>
          <w:sz w:val="24"/>
          <w:szCs w:val="24"/>
        </w:rPr>
        <w:t>Allison</w:t>
      </w:r>
      <w:r w:rsidR="00E53F7B">
        <w:rPr>
          <w:rFonts w:asciiTheme="majorHAnsi" w:hAnsiTheme="majorHAnsi"/>
          <w:sz w:val="24"/>
          <w:szCs w:val="24"/>
        </w:rPr>
        <w:t xml:space="preserve"> agreed to </w:t>
      </w:r>
      <w:r w:rsidR="00414DF2">
        <w:rPr>
          <w:rFonts w:asciiTheme="majorHAnsi" w:hAnsiTheme="majorHAnsi"/>
          <w:sz w:val="24"/>
          <w:szCs w:val="24"/>
        </w:rPr>
        <w:t xml:space="preserve"> create a proposal to discuss at </w:t>
      </w:r>
      <w:r w:rsidR="00E53F7B">
        <w:rPr>
          <w:rFonts w:asciiTheme="majorHAnsi" w:hAnsiTheme="majorHAnsi"/>
          <w:sz w:val="24"/>
          <w:szCs w:val="24"/>
        </w:rPr>
        <w:t xml:space="preserve">the </w:t>
      </w:r>
      <w:r w:rsidR="00414DF2">
        <w:rPr>
          <w:rFonts w:asciiTheme="majorHAnsi" w:hAnsiTheme="majorHAnsi"/>
          <w:sz w:val="24"/>
          <w:szCs w:val="24"/>
        </w:rPr>
        <w:t xml:space="preserve">next board meeting. </w:t>
      </w:r>
    </w:p>
    <w:p w:rsidR="00E03008" w:rsidRDefault="00E03008" w:rsidP="006740C7">
      <w:pPr>
        <w:spacing w:line="240" w:lineRule="auto"/>
        <w:rPr>
          <w:rFonts w:asciiTheme="majorHAnsi" w:hAnsiTheme="majorHAnsi"/>
          <w:sz w:val="24"/>
          <w:szCs w:val="24"/>
        </w:rPr>
      </w:pPr>
    </w:p>
    <w:p w:rsidR="006740C7" w:rsidRDefault="00414DF2" w:rsidP="006740C7">
      <w:pPr>
        <w:spacing w:line="240" w:lineRule="auto"/>
        <w:rPr>
          <w:rFonts w:asciiTheme="majorHAnsi" w:hAnsiTheme="majorHAnsi"/>
          <w:sz w:val="24"/>
          <w:szCs w:val="24"/>
        </w:rPr>
      </w:pPr>
      <w:r>
        <w:rPr>
          <w:rFonts w:asciiTheme="majorHAnsi" w:hAnsiTheme="majorHAnsi"/>
          <w:sz w:val="24"/>
          <w:szCs w:val="24"/>
        </w:rPr>
        <w:t xml:space="preserve">Rachel </w:t>
      </w:r>
      <w:proofErr w:type="spellStart"/>
      <w:r w:rsidR="008F7572">
        <w:rPr>
          <w:rFonts w:asciiTheme="majorHAnsi" w:hAnsiTheme="majorHAnsi"/>
          <w:sz w:val="24"/>
          <w:szCs w:val="24"/>
        </w:rPr>
        <w:t>Torello</w:t>
      </w:r>
      <w:proofErr w:type="spellEnd"/>
      <w:r w:rsidR="008F7572">
        <w:rPr>
          <w:rFonts w:asciiTheme="majorHAnsi" w:hAnsiTheme="majorHAnsi"/>
          <w:sz w:val="24"/>
          <w:szCs w:val="24"/>
        </w:rPr>
        <w:t xml:space="preserve"> </w:t>
      </w:r>
      <w:r w:rsidR="006740C7">
        <w:rPr>
          <w:rFonts w:asciiTheme="majorHAnsi" w:hAnsiTheme="majorHAnsi"/>
          <w:sz w:val="24"/>
          <w:szCs w:val="24"/>
        </w:rPr>
        <w:t xml:space="preserve">moved to </w:t>
      </w:r>
      <w:r w:rsidR="00E53F7B">
        <w:rPr>
          <w:rFonts w:asciiTheme="majorHAnsi" w:hAnsiTheme="majorHAnsi"/>
          <w:sz w:val="24"/>
          <w:szCs w:val="24"/>
        </w:rPr>
        <w:t xml:space="preserve">end </w:t>
      </w:r>
      <w:r w:rsidR="006740C7">
        <w:rPr>
          <w:rFonts w:asciiTheme="majorHAnsi" w:hAnsiTheme="majorHAnsi"/>
          <w:sz w:val="24"/>
          <w:szCs w:val="24"/>
        </w:rPr>
        <w:t xml:space="preserve">the meeting, </w:t>
      </w:r>
      <w:r>
        <w:rPr>
          <w:rFonts w:asciiTheme="majorHAnsi" w:hAnsiTheme="majorHAnsi"/>
          <w:sz w:val="24"/>
          <w:szCs w:val="24"/>
        </w:rPr>
        <w:t xml:space="preserve">Ashley </w:t>
      </w:r>
      <w:r w:rsidR="008F7572">
        <w:rPr>
          <w:rFonts w:asciiTheme="majorHAnsi" w:hAnsiTheme="majorHAnsi"/>
          <w:sz w:val="24"/>
          <w:szCs w:val="24"/>
        </w:rPr>
        <w:t xml:space="preserve">Clayton </w:t>
      </w:r>
      <w:r w:rsidR="006740C7">
        <w:rPr>
          <w:rFonts w:asciiTheme="majorHAnsi" w:hAnsiTheme="majorHAnsi"/>
          <w:sz w:val="24"/>
          <w:szCs w:val="24"/>
        </w:rPr>
        <w:t>seconded, and it was unanimously</w:t>
      </w:r>
      <w:r w:rsidR="00E53F7B">
        <w:rPr>
          <w:rFonts w:asciiTheme="majorHAnsi" w:hAnsiTheme="majorHAnsi"/>
          <w:sz w:val="24"/>
          <w:szCs w:val="24"/>
        </w:rPr>
        <w:t xml:space="preserve"> adjourned</w:t>
      </w:r>
      <w:r w:rsidR="006740C7">
        <w:rPr>
          <w:rFonts w:asciiTheme="majorHAnsi" w:hAnsiTheme="majorHAnsi"/>
          <w:sz w:val="24"/>
          <w:szCs w:val="24"/>
        </w:rPr>
        <w:t xml:space="preserve">. </w:t>
      </w:r>
    </w:p>
    <w:p w:rsidR="006740C7" w:rsidRDefault="006740C7" w:rsidP="006740C7"/>
    <w:p w:rsidR="006740C7" w:rsidRDefault="006740C7" w:rsidP="006740C7"/>
    <w:p w:rsidR="006740C7" w:rsidRDefault="006740C7" w:rsidP="006740C7"/>
    <w:p w:rsidR="00E9173C" w:rsidRDefault="00E9173C"/>
    <w:sectPr w:rsidR="00E9173C" w:rsidSect="00E9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40C7"/>
    <w:rsid w:val="00020C45"/>
    <w:rsid w:val="000627E0"/>
    <w:rsid w:val="000672D5"/>
    <w:rsid w:val="00092270"/>
    <w:rsid w:val="00253D10"/>
    <w:rsid w:val="00297E9B"/>
    <w:rsid w:val="002E0297"/>
    <w:rsid w:val="002E4A94"/>
    <w:rsid w:val="003757D2"/>
    <w:rsid w:val="00413B89"/>
    <w:rsid w:val="00414DF2"/>
    <w:rsid w:val="00443F63"/>
    <w:rsid w:val="004A7CC3"/>
    <w:rsid w:val="006740C7"/>
    <w:rsid w:val="006F7DF0"/>
    <w:rsid w:val="008A2363"/>
    <w:rsid w:val="008F7572"/>
    <w:rsid w:val="0091402C"/>
    <w:rsid w:val="00B838B1"/>
    <w:rsid w:val="00C059E0"/>
    <w:rsid w:val="00C273B4"/>
    <w:rsid w:val="00CF7986"/>
    <w:rsid w:val="00DD37E9"/>
    <w:rsid w:val="00E03008"/>
    <w:rsid w:val="00E17B40"/>
    <w:rsid w:val="00E53F7B"/>
    <w:rsid w:val="00E825FE"/>
    <w:rsid w:val="00E9173C"/>
    <w:rsid w:val="00F25AD0"/>
    <w:rsid w:val="00FC218F"/>
    <w:rsid w:val="00FE6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C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E4A94"/>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A94"/>
    <w:rPr>
      <w:rFonts w:asciiTheme="majorHAnsi" w:eastAsiaTheme="majorEastAsia" w:hAnsiTheme="majorHAnsi" w:cstheme="majorBidi"/>
      <w:b/>
      <w:bCs/>
      <w:kern w:val="32"/>
      <w:sz w:val="32"/>
      <w:szCs w:val="32"/>
    </w:rPr>
  </w:style>
  <w:style w:type="character" w:styleId="Emphasis">
    <w:name w:val="Emphasis"/>
    <w:basedOn w:val="DefaultParagraphFont"/>
    <w:qFormat/>
    <w:rsid w:val="002E4A94"/>
    <w:rPr>
      <w:i/>
      <w:iCs/>
    </w:rPr>
  </w:style>
  <w:style w:type="paragraph" w:styleId="Subtitle">
    <w:name w:val="Subtitle"/>
    <w:basedOn w:val="Normal"/>
    <w:next w:val="Normal"/>
    <w:link w:val="SubtitleChar"/>
    <w:qFormat/>
    <w:rsid w:val="006740C7"/>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740C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2710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37276</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Kotchen</dc:creator>
  <cp:keywords/>
  <dc:description/>
  <cp:lastModifiedBy>Matthew Kotchen</cp:lastModifiedBy>
  <cp:revision>8</cp:revision>
  <dcterms:created xsi:type="dcterms:W3CDTF">2017-12-02T13:31:00Z</dcterms:created>
  <dcterms:modified xsi:type="dcterms:W3CDTF">2018-01-02T20:37:00Z</dcterms:modified>
</cp:coreProperties>
</file>