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4C429" w14:textId="77777777" w:rsidR="00422E4E" w:rsidRDefault="00422E4E" w:rsidP="000C34F9">
      <w:pPr>
        <w:jc w:val="center"/>
        <w:rPr>
          <w:b/>
        </w:rPr>
      </w:pPr>
    </w:p>
    <w:p w14:paraId="52666370" w14:textId="77777777" w:rsidR="00422E4E" w:rsidRDefault="00422E4E" w:rsidP="000C34F9">
      <w:pPr>
        <w:jc w:val="center"/>
        <w:rPr>
          <w:b/>
        </w:rPr>
      </w:pPr>
    </w:p>
    <w:p w14:paraId="0C720889" w14:textId="0DBE3648" w:rsidR="000C34F9" w:rsidRPr="000C34F9" w:rsidRDefault="000C34F9" w:rsidP="000C34F9">
      <w:pPr>
        <w:jc w:val="center"/>
        <w:rPr>
          <w:b/>
        </w:rPr>
      </w:pPr>
      <w:r w:rsidRPr="000C34F9">
        <w:rPr>
          <w:b/>
        </w:rPr>
        <w:t>CSPP Board Meeting</w:t>
      </w:r>
    </w:p>
    <w:p w14:paraId="08655C18" w14:textId="5BB31E01" w:rsidR="00056013" w:rsidRDefault="00163216" w:rsidP="000C34F9">
      <w:pPr>
        <w:jc w:val="center"/>
        <w:rPr>
          <w:b/>
        </w:rPr>
      </w:pPr>
      <w:r w:rsidRPr="000C34F9">
        <w:rPr>
          <w:b/>
        </w:rPr>
        <w:t>December 7, 2019</w:t>
      </w:r>
      <w:r w:rsidR="000C34F9" w:rsidRPr="000C34F9">
        <w:rPr>
          <w:b/>
        </w:rPr>
        <w:t>, 8:30 a.m. to 9:50 a.m.</w:t>
      </w:r>
    </w:p>
    <w:p w14:paraId="0192FC63" w14:textId="77777777" w:rsidR="000C34F9" w:rsidRDefault="000C34F9" w:rsidP="000C34F9">
      <w:pPr>
        <w:jc w:val="center"/>
        <w:rPr>
          <w:b/>
        </w:rPr>
      </w:pPr>
    </w:p>
    <w:p w14:paraId="7EE90447" w14:textId="6B2FEFB7" w:rsidR="000C34F9" w:rsidRDefault="000C34F9" w:rsidP="000C34F9">
      <w:r>
        <w:rPr>
          <w:b/>
        </w:rPr>
        <w:t xml:space="preserve">In attendance: </w:t>
      </w:r>
      <w:r w:rsidR="00647EC1">
        <w:t>Carrie Christe</w:t>
      </w:r>
      <w:r>
        <w:t xml:space="preserve">nsen, Mary Daly, Andrew DiFiore, Elaine Hunter, Dean Leone, Adna Linden, Ellen Nasper, Mary Pioli, Brianne Pollock, Nancy Sachner, Ann Singer, Wendy Stewart, Susanne Weil  </w:t>
      </w:r>
    </w:p>
    <w:p w14:paraId="677A7A2C" w14:textId="60ADD3DB" w:rsidR="00651FF3" w:rsidRPr="000C34F9" w:rsidRDefault="00651FF3" w:rsidP="000C34F9">
      <w:pPr>
        <w:rPr>
          <w:b/>
        </w:rPr>
      </w:pPr>
      <w:r w:rsidRPr="00422E4E">
        <w:rPr>
          <w:b/>
        </w:rPr>
        <w:t>Absent</w:t>
      </w:r>
      <w:r>
        <w:t>: Ryan Ochoa</w:t>
      </w:r>
    </w:p>
    <w:p w14:paraId="66A40A8B" w14:textId="77777777" w:rsidR="00EC5291" w:rsidRDefault="00EC5291"/>
    <w:p w14:paraId="695C43C5" w14:textId="57A1AFF1" w:rsidR="00163216" w:rsidRPr="00422E4E" w:rsidRDefault="007D7445">
      <w:pPr>
        <w:rPr>
          <w:b/>
        </w:rPr>
      </w:pPr>
      <w:r w:rsidRPr="00422E4E">
        <w:rPr>
          <w:b/>
        </w:rPr>
        <w:t>Approval of Minutes 9/28/19</w:t>
      </w:r>
    </w:p>
    <w:p w14:paraId="13A0BDC0" w14:textId="52257A16" w:rsidR="007D7445" w:rsidRDefault="00647EC1">
      <w:proofErr w:type="spellStart"/>
      <w:r>
        <w:t>E</w:t>
      </w:r>
      <w:r w:rsidR="007D7445">
        <w:t>Nasper</w:t>
      </w:r>
      <w:proofErr w:type="spellEnd"/>
      <w:r w:rsidR="007D7445">
        <w:t xml:space="preserve"> and </w:t>
      </w:r>
      <w:proofErr w:type="spellStart"/>
      <w:r w:rsidR="007D7445">
        <w:t>M</w:t>
      </w:r>
      <w:r w:rsidR="00422E4E">
        <w:t>Pioli</w:t>
      </w:r>
      <w:proofErr w:type="spellEnd"/>
      <w:r w:rsidR="00422E4E">
        <w:t xml:space="preserve"> </w:t>
      </w:r>
      <w:r w:rsidR="007D7445">
        <w:t>moved to approve the minutes.</w:t>
      </w:r>
      <w:r w:rsidR="00422E4E">
        <w:t xml:space="preserve">  The vote was unanimous.</w:t>
      </w:r>
    </w:p>
    <w:p w14:paraId="189C38C8" w14:textId="77777777" w:rsidR="003D2034" w:rsidRDefault="003D2034"/>
    <w:p w14:paraId="3C3B15D1" w14:textId="77777777" w:rsidR="007D7445" w:rsidRPr="00422E4E" w:rsidRDefault="003D2034">
      <w:pPr>
        <w:rPr>
          <w:b/>
        </w:rPr>
      </w:pPr>
      <w:r w:rsidRPr="00422E4E">
        <w:rPr>
          <w:b/>
        </w:rPr>
        <w:t>2.</w:t>
      </w:r>
      <w:r w:rsidR="007D7445" w:rsidRPr="00422E4E">
        <w:rPr>
          <w:b/>
        </w:rPr>
        <w:t xml:space="preserve"> Treasurer Report</w:t>
      </w:r>
    </w:p>
    <w:p w14:paraId="41C0BF81" w14:textId="662FC6DB" w:rsidR="003D2034" w:rsidRDefault="003D2034">
      <w:proofErr w:type="spellStart"/>
      <w:r>
        <w:t>A</w:t>
      </w:r>
      <w:r w:rsidR="00EC5291">
        <w:t>Linden</w:t>
      </w:r>
      <w:proofErr w:type="spellEnd"/>
      <w:r>
        <w:t xml:space="preserve"> </w:t>
      </w:r>
      <w:r w:rsidR="00422E4E">
        <w:t>presented</w:t>
      </w:r>
      <w:r>
        <w:t xml:space="preserve"> the financial report</w:t>
      </w:r>
      <w:r w:rsidR="00CE6E93">
        <w:t>, noting</w:t>
      </w:r>
      <w:r w:rsidR="004A36B3">
        <w:t xml:space="preserve"> </w:t>
      </w:r>
      <w:r w:rsidR="00266F0F">
        <w:t xml:space="preserve">an overall balance of 53,087 on September 1, and </w:t>
      </w:r>
      <w:r w:rsidR="004A36B3">
        <w:t>an income of $13,856.16</w:t>
      </w:r>
      <w:r w:rsidR="00BB194F">
        <w:t xml:space="preserve"> during the fiscal period</w:t>
      </w:r>
      <w:r w:rsidR="00266F0F">
        <w:t xml:space="preserve"> 9/1 to 11/30</w:t>
      </w:r>
      <w:r w:rsidR="007637D5">
        <w:t>.</w:t>
      </w:r>
      <w:r w:rsidR="005D77F9">
        <w:t xml:space="preserve">  And,</w:t>
      </w:r>
      <w:r w:rsidR="00422E4E">
        <w:t xml:space="preserve"> expenditures </w:t>
      </w:r>
      <w:r w:rsidR="00266F0F">
        <w:t>were</w:t>
      </w:r>
      <w:r w:rsidR="005D77F9">
        <w:t xml:space="preserve"> $17,096.38 </w:t>
      </w:r>
      <w:r w:rsidR="00422E4E">
        <w:t>during that same period</w:t>
      </w:r>
      <w:r w:rsidR="00B83187">
        <w:t>.</w:t>
      </w:r>
      <w:r w:rsidR="00266F0F">
        <w:t xml:space="preserve">  The report details the expenses.</w:t>
      </w:r>
    </w:p>
    <w:p w14:paraId="1A7F83C5" w14:textId="77777777" w:rsidR="00B83187" w:rsidRDefault="00B83187">
      <w:r>
        <w:t>She also discussed plans for an annual balance sheet</w:t>
      </w:r>
      <w:r w:rsidR="008C2DBF">
        <w:t xml:space="preserve"> and additional </w:t>
      </w:r>
      <w:r w:rsidR="00F9150F">
        <w:t>changes that will help the organization keep track of fin</w:t>
      </w:r>
      <w:r w:rsidR="00323206">
        <w:t>ances, and make more interest in the future.</w:t>
      </w:r>
    </w:p>
    <w:p w14:paraId="28EED01E" w14:textId="77777777" w:rsidR="00323206" w:rsidRDefault="00323206">
      <w:r>
        <w:t>Members thanked her for her solid efforts.</w:t>
      </w:r>
    </w:p>
    <w:p w14:paraId="51EC9F3E" w14:textId="77777777" w:rsidR="00266F0F" w:rsidRDefault="00266F0F"/>
    <w:p w14:paraId="37C04CAF" w14:textId="170BC966" w:rsidR="00266F0F" w:rsidRDefault="00A94A14">
      <w:r>
        <w:t xml:space="preserve">The </w:t>
      </w:r>
      <w:r w:rsidR="00422E4E">
        <w:t>Finance C</w:t>
      </w:r>
      <w:r>
        <w:t>ommittee report</w:t>
      </w:r>
      <w:r w:rsidR="00516135">
        <w:t xml:space="preserve"> included </w:t>
      </w:r>
      <w:r w:rsidR="00422E4E">
        <w:t>four items</w:t>
      </w:r>
      <w:r w:rsidR="00266F0F">
        <w:t xml:space="preserve">.  She notes, the </w:t>
      </w:r>
      <w:r w:rsidR="00F23BCD">
        <w:t xml:space="preserve">State of CT </w:t>
      </w:r>
      <w:r w:rsidR="00266F0F">
        <w:t xml:space="preserve">annual filing is completed. </w:t>
      </w:r>
      <w:r w:rsidR="00C07DD2">
        <w:t xml:space="preserve"> </w:t>
      </w:r>
      <w:r w:rsidR="00266F0F">
        <w:t>Financial and cyber data security planning are com</w:t>
      </w:r>
      <w:r w:rsidR="002B7386">
        <w:t>p</w:t>
      </w:r>
      <w:r w:rsidR="00266F0F">
        <w:t xml:space="preserve">leted.  The committee confirmed that CSPP can accept </w:t>
      </w:r>
      <w:r w:rsidR="001B6C50">
        <w:t>donations</w:t>
      </w:r>
      <w:r w:rsidR="00266F0F">
        <w:t>.  (See the report for details on the above items.)</w:t>
      </w:r>
    </w:p>
    <w:p w14:paraId="6CB2E789" w14:textId="01565F4B" w:rsidR="00323206" w:rsidRDefault="00266F0F">
      <w:r>
        <w:t>There are</w:t>
      </w:r>
      <w:r w:rsidR="00B67CB4">
        <w:t xml:space="preserve"> 6 ite</w:t>
      </w:r>
      <w:r>
        <w:t>ms that are in progress.  These</w:t>
      </w:r>
      <w:r w:rsidR="00422E4E">
        <w:t xml:space="preserve"> </w:t>
      </w:r>
      <w:r w:rsidR="00B67CB4">
        <w:t>are</w:t>
      </w:r>
      <w:r>
        <w:t>:</w:t>
      </w:r>
      <w:r w:rsidR="00894A7A">
        <w:t xml:space="preserve"> annual</w:t>
      </w:r>
      <w:r w:rsidR="00AE174F">
        <w:t xml:space="preserve"> reports</w:t>
      </w:r>
      <w:r w:rsidR="00422E4E">
        <w:t>, IRS reports to be filed</w:t>
      </w:r>
      <w:r w:rsidR="00B35683">
        <w:t>,</w:t>
      </w:r>
      <w:r w:rsidR="001C0F15">
        <w:t xml:space="preserve"> income and membership for</w:t>
      </w:r>
      <w:r w:rsidR="00422E4E">
        <w:t>e</w:t>
      </w:r>
      <w:r w:rsidR="001C0F15">
        <w:t xml:space="preserve">casting reports, annual balance sheet presentation to the Board, </w:t>
      </w:r>
      <w:r>
        <w:t xml:space="preserve">the </w:t>
      </w:r>
      <w:r w:rsidR="001C0F15">
        <w:t>proposed annual budget, and Finance Committee policies and procedures guide.</w:t>
      </w:r>
    </w:p>
    <w:p w14:paraId="26696E67" w14:textId="186898A1" w:rsidR="001C0F15" w:rsidRDefault="00CA6E0B">
      <w:r>
        <w:t>Adna also followed up on a request for a breakdown of clinical conference expenses, noting that CSPP</w:t>
      </w:r>
      <w:r w:rsidRPr="00422E4E">
        <w:rPr>
          <w:color w:val="FF0000"/>
        </w:rPr>
        <w:t xml:space="preserve"> </w:t>
      </w:r>
      <w:r w:rsidR="00422E4E" w:rsidRPr="00266F0F">
        <w:rPr>
          <w:color w:val="000000" w:themeColor="text1"/>
        </w:rPr>
        <w:t>takes in an average of</w:t>
      </w:r>
      <w:r w:rsidRPr="00266F0F">
        <w:rPr>
          <w:color w:val="000000" w:themeColor="text1"/>
        </w:rPr>
        <w:t xml:space="preserve"> </w:t>
      </w:r>
      <w:r>
        <w:t>$3200/con</w:t>
      </w:r>
      <w:r w:rsidR="00266F0F">
        <w:t>ference in registration revenue and spends</w:t>
      </w:r>
      <w:r>
        <w:t xml:space="preserve"> $1000/honorarium and</w:t>
      </w:r>
      <w:r w:rsidR="00266F0F">
        <w:t xml:space="preserve"> $300 on</w:t>
      </w:r>
      <w:r>
        <w:t xml:space="preserve"> marketing ex</w:t>
      </w:r>
      <w:r w:rsidR="00422E4E">
        <w:t>pense</w:t>
      </w:r>
      <w:r w:rsidR="00266F0F">
        <w:t>s.  The NHLC fees/conference are $4200.  A detailed report will be available in the FC Committee report in 2020.</w:t>
      </w:r>
    </w:p>
    <w:p w14:paraId="35BD342B" w14:textId="77777777" w:rsidR="00CA6E0B" w:rsidRDefault="00CA6E0B"/>
    <w:p w14:paraId="36872BCA" w14:textId="71D9826D" w:rsidR="00CA6E0B" w:rsidRDefault="00CA6E0B">
      <w:r>
        <w:t>There was a brief discussion about the cost of the Lawn Club</w:t>
      </w:r>
      <w:r w:rsidR="00461894">
        <w:t xml:space="preserve">, as well as the overall expenditures by CSPP.  In general, </w:t>
      </w:r>
      <w:proofErr w:type="spellStart"/>
      <w:r w:rsidR="00EC5291">
        <w:t>ALinden</w:t>
      </w:r>
      <w:proofErr w:type="spellEnd"/>
      <w:r w:rsidR="00461894">
        <w:t xml:space="preserve"> thinks the organization is </w:t>
      </w:r>
      <w:r w:rsidR="00422E4E">
        <w:t xml:space="preserve">financially </w:t>
      </w:r>
      <w:r w:rsidR="00461894">
        <w:t>conservative.  Elaine raised the question about other things we might spend on related to incen</w:t>
      </w:r>
      <w:r w:rsidR="00422E4E">
        <w:t>tivizing involvement in the organization.</w:t>
      </w:r>
    </w:p>
    <w:p w14:paraId="7AA7B9DF" w14:textId="77777777" w:rsidR="00461894" w:rsidRDefault="00461894"/>
    <w:p w14:paraId="0F92A9E2" w14:textId="67607B6B" w:rsidR="00461894" w:rsidRDefault="00461894">
      <w:r w:rsidRPr="00422E4E">
        <w:rPr>
          <w:b/>
        </w:rPr>
        <w:t xml:space="preserve">3. Wendy Stewart reported on the research she did </w:t>
      </w:r>
      <w:r w:rsidR="00FF3E3E">
        <w:rPr>
          <w:b/>
        </w:rPr>
        <w:t>to hire</w:t>
      </w:r>
      <w:r w:rsidRPr="00422E4E">
        <w:rPr>
          <w:b/>
        </w:rPr>
        <w:t xml:space="preserve"> an attorney for CSPP</w:t>
      </w:r>
      <w:r>
        <w:t>; the woman</w:t>
      </w:r>
      <w:r w:rsidR="00FF3E3E">
        <w:t>’s name</w:t>
      </w:r>
      <w:r>
        <w:t xml:space="preserve"> is</w:t>
      </w:r>
      <w:r w:rsidR="00647EC1">
        <w:t xml:space="preserve"> Lor</w:t>
      </w:r>
      <w:r w:rsidR="00422E4E">
        <w:t>inda Coon</w:t>
      </w:r>
      <w:r>
        <w:t>.  She also serves the CT branch of APA and offers individual consultation to their members.</w:t>
      </w:r>
    </w:p>
    <w:p w14:paraId="088BFEF9" w14:textId="77777777" w:rsidR="00461894" w:rsidRDefault="00461894">
      <w:r>
        <w:t xml:space="preserve">She will review the new </w:t>
      </w:r>
      <w:r w:rsidRPr="00A04E4A">
        <w:rPr>
          <w:highlight w:val="yellow"/>
        </w:rPr>
        <w:t>policies and procedures</w:t>
      </w:r>
      <w:r>
        <w:t xml:space="preserve"> that come in the wake of the reorganization.</w:t>
      </w:r>
    </w:p>
    <w:p w14:paraId="7BFEBED4" w14:textId="4AD9B2FF" w:rsidR="00461894" w:rsidRDefault="00422E4E">
      <w:r>
        <w:t>The firm</w:t>
      </w:r>
      <w:r w:rsidR="00461894">
        <w:t xml:space="preserve"> will charge $225/hour. </w:t>
      </w:r>
      <w:r w:rsidR="00647EC1">
        <w:t xml:space="preserve"> She proposed that we approve Lor</w:t>
      </w:r>
      <w:r w:rsidR="00461894">
        <w:t>inda Coon and her firm to provide these services.</w:t>
      </w:r>
      <w:r w:rsidR="0017232D">
        <w:t xml:space="preserve">  </w:t>
      </w:r>
      <w:r w:rsidR="00461894">
        <w:t>We will sign an enga</w:t>
      </w:r>
      <w:r>
        <w:t>gement agreement; Ryan, as president elect, will sign</w:t>
      </w:r>
      <w:r w:rsidR="00461894">
        <w:t xml:space="preserve"> the agreement.</w:t>
      </w:r>
    </w:p>
    <w:p w14:paraId="76EBC346" w14:textId="77777777" w:rsidR="00461894" w:rsidRDefault="00461894">
      <w:r>
        <w:t>There was some discussion about how many hours she may work for us.</w:t>
      </w:r>
    </w:p>
    <w:p w14:paraId="4DAF42CC" w14:textId="67793F75" w:rsidR="00461894" w:rsidRDefault="00461894">
      <w:r>
        <w:t xml:space="preserve">Dean made </w:t>
      </w:r>
      <w:r w:rsidR="00422E4E">
        <w:t>a motion; Carrie seconded it.  The vote was u</w:t>
      </w:r>
      <w:r>
        <w:t>nanimous.</w:t>
      </w:r>
    </w:p>
    <w:p w14:paraId="57A27B60" w14:textId="77777777" w:rsidR="00461894" w:rsidRDefault="00461894"/>
    <w:p w14:paraId="0F6407F7" w14:textId="77777777" w:rsidR="00461894" w:rsidRDefault="00461894"/>
    <w:p w14:paraId="0689AB57" w14:textId="6EC1067A" w:rsidR="00461894" w:rsidRDefault="00461894">
      <w:r w:rsidRPr="00422E4E">
        <w:rPr>
          <w:b/>
        </w:rPr>
        <w:t>4. Code of conduct.</w:t>
      </w:r>
      <w:r>
        <w:t xml:space="preserve"> </w:t>
      </w:r>
      <w:proofErr w:type="spellStart"/>
      <w:r w:rsidR="00647EC1">
        <w:t>CChristense</w:t>
      </w:r>
      <w:r w:rsidR="007F6289">
        <w:t>n</w:t>
      </w:r>
      <w:proofErr w:type="spellEnd"/>
      <w:r>
        <w:t xml:space="preserve"> reminded the group that the consultant suggested that we develop </w:t>
      </w:r>
      <w:r w:rsidR="00422E4E">
        <w:t xml:space="preserve">a code of </w:t>
      </w:r>
      <w:r w:rsidR="00FF3E3E">
        <w:t xml:space="preserve">conduct to clarify expectations and guidelines for members as they work </w:t>
      </w:r>
      <w:r w:rsidR="00FF3E3E">
        <w:lastRenderedPageBreak/>
        <w:t>together.</w:t>
      </w:r>
      <w:r w:rsidR="002B7386">
        <w:t xml:space="preserve">   </w:t>
      </w:r>
      <w:proofErr w:type="spellStart"/>
      <w:r w:rsidR="002B7386">
        <w:t>N</w:t>
      </w:r>
      <w:r>
        <w:t>Sachner</w:t>
      </w:r>
      <w:proofErr w:type="spellEnd"/>
      <w:r>
        <w:t xml:space="preserve"> reported on the committee’s work.  The code of standards is a code of behavior.  There are three sections. </w:t>
      </w:r>
      <w:r w:rsidR="00422E4E">
        <w:t xml:space="preserve">  </w:t>
      </w:r>
      <w:r>
        <w:t>Elaine noted that the onus for the interventions should not be shouldered by the president alone.  Instead, the president wo</w:t>
      </w:r>
      <w:r w:rsidR="00422E4E">
        <w:t>uld bring it to the Governance C</w:t>
      </w:r>
      <w:r>
        <w:t>ommittee</w:t>
      </w:r>
      <w:r w:rsidR="00FF3E3E">
        <w:t xml:space="preserve">.  </w:t>
      </w:r>
      <w:r w:rsidR="00422E4E">
        <w:t>Nancy noted she likes</w:t>
      </w:r>
      <w:r>
        <w:t xml:space="preserve"> the idea of the committee doing the work and coming to a decision</w:t>
      </w:r>
      <w:r w:rsidR="000F2B8A">
        <w:t xml:space="preserve">, but feels the president should execute </w:t>
      </w:r>
      <w:r w:rsidR="00987370">
        <w:t xml:space="preserve">the decision alone.  </w:t>
      </w:r>
      <w:proofErr w:type="spellStart"/>
      <w:r w:rsidR="00FF3E3E">
        <w:t>MDaly</w:t>
      </w:r>
      <w:proofErr w:type="spellEnd"/>
      <w:r w:rsidR="00987370">
        <w:t xml:space="preserve"> suggested that </w:t>
      </w:r>
      <w:r w:rsidR="007F6289">
        <w:t>in order to make sure such interventions are not viewed as personal, i</w:t>
      </w:r>
      <w:r w:rsidR="00FF3E3E">
        <w:t>t could be helpful for more than</w:t>
      </w:r>
      <w:r w:rsidR="007F6289">
        <w:t xml:space="preserve"> </w:t>
      </w:r>
      <w:r w:rsidR="00987370">
        <w:t>one person</w:t>
      </w:r>
      <w:r w:rsidR="007F6289">
        <w:t xml:space="preserve"> to deliver and carry out the intervention.</w:t>
      </w:r>
    </w:p>
    <w:p w14:paraId="21FB8A37" w14:textId="50EBDFBF" w:rsidR="00987370" w:rsidRDefault="00987370">
      <w:r>
        <w:t>B</w:t>
      </w:r>
      <w:r w:rsidR="007F6289">
        <w:t>r</w:t>
      </w:r>
      <w:r>
        <w:t>ianna noted it is import</w:t>
      </w:r>
      <w:r w:rsidR="007F6289">
        <w:t xml:space="preserve">ant for members of the Governance Committee </w:t>
      </w:r>
      <w:r>
        <w:t>not be on the board in case there are board issues</w:t>
      </w:r>
      <w:r w:rsidR="00FF3E3E">
        <w:t xml:space="preserve"> being addressed</w:t>
      </w:r>
      <w:r>
        <w:t>.</w:t>
      </w:r>
      <w:r w:rsidR="00FF3E3E">
        <w:t xml:space="preserve">  </w:t>
      </w:r>
      <w:r>
        <w:t>Elaine clarified the amendment: the president will confer with the governance committee, and then proposed that we table this until, see below.</w:t>
      </w:r>
    </w:p>
    <w:p w14:paraId="49F21927" w14:textId="1263A5C2" w:rsidR="00987370" w:rsidRDefault="0017232D">
      <w:r>
        <w:t>The group</w:t>
      </w:r>
      <w:r w:rsidR="00987370">
        <w:t xml:space="preserve"> decided to leave the disc</w:t>
      </w:r>
      <w:r>
        <w:t>ussion until after the Governance C</w:t>
      </w:r>
      <w:r w:rsidR="00987370">
        <w:t>ommittee is confirmed.</w:t>
      </w:r>
    </w:p>
    <w:p w14:paraId="67BBB758" w14:textId="4B44624F" w:rsidR="00987370" w:rsidRDefault="0017232D">
      <w:proofErr w:type="spellStart"/>
      <w:r>
        <w:t>ENasper</w:t>
      </w:r>
      <w:proofErr w:type="spellEnd"/>
      <w:r w:rsidR="00987370">
        <w:t xml:space="preserve"> said it is very hard to define when a situation reaches the criteria for expulsion, so that a person cannot argue that they did not violate it “enough”.   Elaine noted that if it is a continual pattern</w:t>
      </w:r>
      <w:r w:rsidR="00456727">
        <w:t xml:space="preserve"> that will bring it to the governance committee</w:t>
      </w:r>
      <w:r w:rsidR="00987370">
        <w:t>.  Nancy noted that there are four levels.  And, others noted that’s why it helps to have more than one person carry out the decision.</w:t>
      </w:r>
    </w:p>
    <w:p w14:paraId="2775A46E" w14:textId="5A824A71" w:rsidR="00987370" w:rsidRDefault="00987370">
      <w:r>
        <w:t>Nancy and</w:t>
      </w:r>
      <w:r w:rsidR="007F6289" w:rsidRPr="007F6289">
        <w:t xml:space="preserve"> </w:t>
      </w:r>
      <w:proofErr w:type="spellStart"/>
      <w:r w:rsidR="00647EC1">
        <w:t>CChristense</w:t>
      </w:r>
      <w:r w:rsidR="007F6289">
        <w:t>n</w:t>
      </w:r>
      <w:proofErr w:type="spellEnd"/>
      <w:r w:rsidR="007F6289">
        <w:t xml:space="preserve"> </w:t>
      </w:r>
      <w:r>
        <w:t>sug</w:t>
      </w:r>
      <w:r w:rsidR="007F6289">
        <w:t>gested we move ahead to approve</w:t>
      </w:r>
      <w:r>
        <w:t xml:space="preserve"> the code of standards, as well as the</w:t>
      </w:r>
      <w:r w:rsidR="006B0ABB">
        <w:t xml:space="preserve"> steps.  </w:t>
      </w:r>
      <w:proofErr w:type="spellStart"/>
      <w:r w:rsidR="006B0ABB">
        <w:t>C</w:t>
      </w:r>
      <w:r w:rsidR="00647EC1">
        <w:t>Christense</w:t>
      </w:r>
      <w:r w:rsidR="007F6289">
        <w:t>n</w:t>
      </w:r>
      <w:proofErr w:type="spellEnd"/>
      <w:r w:rsidR="006B0ABB">
        <w:t xml:space="preserve"> and </w:t>
      </w:r>
      <w:proofErr w:type="spellStart"/>
      <w:r w:rsidR="007F6289">
        <w:t>EHunter</w:t>
      </w:r>
      <w:proofErr w:type="spellEnd"/>
      <w:r w:rsidR="006B0ABB">
        <w:t xml:space="preserve"> noted we have to wait for the steps until the gov</w:t>
      </w:r>
      <w:r w:rsidR="0017232D">
        <w:t>ernance</w:t>
      </w:r>
      <w:r w:rsidR="006B0ABB">
        <w:t xml:space="preserve"> committee is approved.</w:t>
      </w:r>
    </w:p>
    <w:p w14:paraId="6731D44B" w14:textId="50A61D68" w:rsidR="006B0ABB" w:rsidRDefault="00456727">
      <w:r>
        <w:t>Nancy moved to approve</w:t>
      </w:r>
      <w:r w:rsidR="0017232D">
        <w:t xml:space="preserve"> the</w:t>
      </w:r>
      <w:r>
        <w:t xml:space="preserve"> four steps.</w:t>
      </w:r>
    </w:p>
    <w:p w14:paraId="7DAA3442" w14:textId="01CD5541" w:rsidR="006B0ABB" w:rsidRDefault="006B0ABB">
      <w:r>
        <w:t>Carrie moved: we’re voting on this code of conduct, with an amendment as to who implements the process of intervention</w:t>
      </w:r>
      <w:r w:rsidR="00456727">
        <w:t xml:space="preserve"> to come later</w:t>
      </w:r>
      <w:r>
        <w:t>.</w:t>
      </w:r>
    </w:p>
    <w:p w14:paraId="05A3C137" w14:textId="5728E3CD" w:rsidR="006B0ABB" w:rsidRDefault="006B0ABB">
      <w:proofErr w:type="spellStart"/>
      <w:r>
        <w:t>E</w:t>
      </w:r>
      <w:r w:rsidR="00456727">
        <w:t>Nasper</w:t>
      </w:r>
      <w:proofErr w:type="spellEnd"/>
      <w:r>
        <w:t xml:space="preserve"> seconded it.</w:t>
      </w:r>
      <w:r w:rsidR="00456727">
        <w:t xml:space="preserve">  </w:t>
      </w:r>
      <w:r w:rsidR="00647EC1" w:rsidRPr="00647EC1">
        <w:t>Motion passed.</w:t>
      </w:r>
    </w:p>
    <w:p w14:paraId="76380A8F" w14:textId="77777777" w:rsidR="00461894" w:rsidRDefault="00461894"/>
    <w:p w14:paraId="5EF9F6E6" w14:textId="367BF51F" w:rsidR="00461894" w:rsidRDefault="00461894">
      <w:r w:rsidRPr="00B85C75">
        <w:rPr>
          <w:b/>
        </w:rPr>
        <w:t>5. Board Re-structuring.</w:t>
      </w:r>
      <w:r>
        <w:t xml:space="preserve">  </w:t>
      </w:r>
      <w:proofErr w:type="spellStart"/>
      <w:r w:rsidR="00647EC1">
        <w:t>CChristense</w:t>
      </w:r>
      <w:r w:rsidR="007F6289">
        <w:t>n</w:t>
      </w:r>
      <w:proofErr w:type="spellEnd"/>
      <w:r w:rsidR="006B0ABB">
        <w:t xml:space="preserve"> introduced the discussion.</w:t>
      </w:r>
      <w:r w:rsidR="00B85C75">
        <w:t xml:space="preserve"> (The discussion was rapid and complex and much of it, but not all of it appears below.)   </w:t>
      </w:r>
      <w:r w:rsidR="006B0ABB">
        <w:t xml:space="preserve">  </w:t>
      </w:r>
      <w:r>
        <w:t>Elaine Hunter</w:t>
      </w:r>
      <w:r w:rsidR="006B0ABB">
        <w:t>, the chair of the committee,</w:t>
      </w:r>
      <w:r>
        <w:t xml:space="preserve"> reported</w:t>
      </w:r>
      <w:r w:rsidR="006B0ABB">
        <w:t xml:space="preserve">.  </w:t>
      </w:r>
      <w:r w:rsidR="00456727">
        <w:t>She noted, “T</w:t>
      </w:r>
      <w:r w:rsidR="006B0ABB">
        <w:t xml:space="preserve">his was an amazing committee; it flowed really nicely. </w:t>
      </w:r>
    </w:p>
    <w:p w14:paraId="2B856116" w14:textId="1AE090B0" w:rsidR="006B0ABB" w:rsidRDefault="00B85C75">
      <w:r>
        <w:t>She</w:t>
      </w:r>
      <w:r w:rsidR="00456727">
        <w:t xml:space="preserve"> noted that “O</w:t>
      </w:r>
      <w:r w:rsidR="006B0ABB">
        <w:t>ur mission and the essence of what we already do are documented in this.  Our current priorities are listed in the report; there are 4.</w:t>
      </w:r>
    </w:p>
    <w:p w14:paraId="36EA43D0" w14:textId="023F8BE9" w:rsidR="006B0ABB" w:rsidRDefault="006B0ABB">
      <w:r>
        <w:t>We’re proposing moving from a board of 14 to a board of 8.</w:t>
      </w:r>
      <w:r w:rsidR="00456727">
        <w:t>”</w:t>
      </w:r>
    </w:p>
    <w:p w14:paraId="54384C97" w14:textId="5AE70EBC" w:rsidR="006B0ABB" w:rsidRDefault="006B0ABB">
      <w:r>
        <w:t xml:space="preserve">Committee chairs will </w:t>
      </w:r>
      <w:r w:rsidRPr="00AC2F7A">
        <w:rPr>
          <w:highlight w:val="yellow"/>
        </w:rPr>
        <w:t>report</w:t>
      </w:r>
      <w:bookmarkStart w:id="0" w:name="_GoBack"/>
      <w:bookmarkEnd w:id="0"/>
      <w:r w:rsidR="00456727">
        <w:t xml:space="preserve"> to specific board members.</w:t>
      </w:r>
    </w:p>
    <w:p w14:paraId="221CDDD1" w14:textId="0336D564" w:rsidR="006B0ABB" w:rsidRDefault="006B0ABB">
      <w:r>
        <w:t>She went over current</w:t>
      </w:r>
      <w:r w:rsidR="0017232D">
        <w:t xml:space="preserve"> board</w:t>
      </w:r>
      <w:r w:rsidR="00B85C75">
        <w:t xml:space="preserve"> activities; there are 4, noting that the report proposes</w:t>
      </w:r>
      <w:r w:rsidR="0017232D">
        <w:t xml:space="preserve"> that there be a Coordinator of E</w:t>
      </w:r>
      <w:r>
        <w:t>ducational programs.</w:t>
      </w:r>
    </w:p>
    <w:p w14:paraId="487666D4" w14:textId="31678370" w:rsidR="006B0ABB" w:rsidRDefault="00B85C75">
      <w:r>
        <w:t>She then pointed to</w:t>
      </w:r>
      <w:r w:rsidR="006B0ABB">
        <w:t xml:space="preserve"> the president’s responsibilities, noting the pres</w:t>
      </w:r>
      <w:r w:rsidR="00456727">
        <w:t xml:space="preserve">ident be the </w:t>
      </w:r>
      <w:proofErr w:type="spellStart"/>
      <w:r w:rsidR="00456727">
        <w:t>D</w:t>
      </w:r>
      <w:r w:rsidR="006B0ABB">
        <w:t>iv</w:t>
      </w:r>
      <w:proofErr w:type="spellEnd"/>
      <w:r w:rsidR="006B0ABB">
        <w:t xml:space="preserve"> 39 rep and that this not be a separ</w:t>
      </w:r>
      <w:r w:rsidR="0017232D">
        <w:t xml:space="preserve">ate position.  </w:t>
      </w:r>
      <w:proofErr w:type="spellStart"/>
      <w:r w:rsidR="0017232D">
        <w:t>ENasper</w:t>
      </w:r>
      <w:proofErr w:type="spellEnd"/>
      <w:r w:rsidR="006B0ABB">
        <w:t xml:space="preserve"> echoed the value of this.</w:t>
      </w:r>
    </w:p>
    <w:p w14:paraId="021DFF1B" w14:textId="18A864D1" w:rsidR="006B0ABB" w:rsidRDefault="006B0ABB">
      <w:r>
        <w:t>The</w:t>
      </w:r>
      <w:r w:rsidR="00456727">
        <w:t xml:space="preserve"> President</w:t>
      </w:r>
      <w:r>
        <w:t xml:space="preserve"> elect also serves as the nominating chair.</w:t>
      </w:r>
      <w:r w:rsidR="00456727">
        <w:t xml:space="preserve">  </w:t>
      </w:r>
      <w:r>
        <w:t>The tr</w:t>
      </w:r>
      <w:r w:rsidR="00456727">
        <w:t>easurer will also serve as the Finance C</w:t>
      </w:r>
      <w:r>
        <w:t>ommittee chair; the chairs for the most part determine who will be on their committee.</w:t>
      </w:r>
    </w:p>
    <w:p w14:paraId="53D05DB7" w14:textId="029C32B5" w:rsidR="006B0ABB" w:rsidRDefault="006B0ABB">
      <w:r>
        <w:t>The recording sec</w:t>
      </w:r>
      <w:r w:rsidR="00456727">
        <w:t>retary does not</w:t>
      </w:r>
      <w:r>
        <w:t xml:space="preserve"> have a committee.</w:t>
      </w:r>
    </w:p>
    <w:p w14:paraId="7BA80F93" w14:textId="2CFE41E7" w:rsidR="006B0ABB" w:rsidRDefault="00456727">
      <w:r>
        <w:t>She returned to the C</w:t>
      </w:r>
      <w:r w:rsidR="006B0ABB">
        <w:t>oordinator of</w:t>
      </w:r>
      <w:r>
        <w:t xml:space="preserve"> Educational</w:t>
      </w:r>
      <w:r w:rsidR="006B0ABB">
        <w:t xml:space="preserve"> programs, and explained the value of someone taking the big picture to survey what’s being covered, what might need to be developed, and how </w:t>
      </w:r>
      <w:r w:rsidR="0017232D">
        <w:t>things are going.   The C</w:t>
      </w:r>
      <w:r w:rsidR="006B0ABB">
        <w:t>lin</w:t>
      </w:r>
      <w:r>
        <w:t>ical</w:t>
      </w:r>
      <w:r w:rsidR="0017232D">
        <w:t xml:space="preserve"> C</w:t>
      </w:r>
      <w:r w:rsidR="006B0ABB">
        <w:t>on</w:t>
      </w:r>
      <w:r>
        <w:t>ference coordinator</w:t>
      </w:r>
      <w:r w:rsidR="006B0ABB">
        <w:t xml:space="preserve">, </w:t>
      </w:r>
      <w:r>
        <w:t>Regional Reps, and</w:t>
      </w:r>
      <w:r w:rsidR="006B0ABB">
        <w:t xml:space="preserve"> teachers of mini course</w:t>
      </w:r>
      <w:r w:rsidR="00210A64">
        <w:t>s will be on this committee.</w:t>
      </w:r>
    </w:p>
    <w:p w14:paraId="796A870A" w14:textId="31330A91" w:rsidR="00210A64" w:rsidRDefault="00210A64">
      <w:r>
        <w:t>The CEU coor</w:t>
      </w:r>
      <w:r w:rsidR="00456727">
        <w:t>dinator</w:t>
      </w:r>
      <w:r>
        <w:t xml:space="preserve"> is also part of this, and </w:t>
      </w:r>
      <w:r w:rsidR="00456727">
        <w:t xml:space="preserve">so is </w:t>
      </w:r>
      <w:r>
        <w:t xml:space="preserve">the Joint </w:t>
      </w:r>
      <w:r w:rsidR="00456727">
        <w:t>Conference Coordinator</w:t>
      </w:r>
      <w:r>
        <w:t>.  She noted we could do joint conferences with other org</w:t>
      </w:r>
      <w:r w:rsidR="0017232D">
        <w:t>anization</w:t>
      </w:r>
      <w:r>
        <w:t>s.</w:t>
      </w:r>
    </w:p>
    <w:p w14:paraId="06CB8897" w14:textId="715AF0A5" w:rsidR="00210A64" w:rsidRDefault="00456727">
      <w:r w:rsidRPr="00B85C75">
        <w:t>She reported that the</w:t>
      </w:r>
      <w:r>
        <w:rPr>
          <w:b/>
        </w:rPr>
        <w:t xml:space="preserve"> Membership D</w:t>
      </w:r>
      <w:r w:rsidR="00210A64" w:rsidRPr="00550144">
        <w:rPr>
          <w:b/>
        </w:rPr>
        <w:t xml:space="preserve">evelopment </w:t>
      </w:r>
      <w:r>
        <w:rPr>
          <w:b/>
        </w:rPr>
        <w:t>Coordinator</w:t>
      </w:r>
      <w:r w:rsidR="00210A64">
        <w:t xml:space="preserve"> is also a new position, noting they</w:t>
      </w:r>
      <w:r w:rsidR="0017232D">
        <w:t xml:space="preserve"> will work with the Membership C</w:t>
      </w:r>
      <w:r w:rsidR="00210A64">
        <w:t>oor</w:t>
      </w:r>
      <w:r>
        <w:t>dinator</w:t>
      </w:r>
      <w:r w:rsidR="00210A64">
        <w:t xml:space="preserve"> chair, the </w:t>
      </w:r>
      <w:r>
        <w:t>Diversity and Inclusion chair, the Early Career chair, and the Community O</w:t>
      </w:r>
      <w:r w:rsidR="00210A64">
        <w:t>utreach coor</w:t>
      </w:r>
      <w:r>
        <w:t>dinator</w:t>
      </w:r>
      <w:r w:rsidR="00B85C75">
        <w:t>, also a new position</w:t>
      </w:r>
      <w:r w:rsidR="00210A64">
        <w:t>.    She also went over all the m</w:t>
      </w:r>
      <w:r>
        <w:t>embers of this committee.  Brianna s</w:t>
      </w:r>
      <w:r w:rsidR="00210A64">
        <w:t>uggested that this be coor</w:t>
      </w:r>
      <w:r>
        <w:t>dinated</w:t>
      </w:r>
      <w:r w:rsidR="00210A64">
        <w:t xml:space="preserve"> with the regional reps because they are already cultivating relationships with organizations in their region.  Elaine added, “in collaboration with the reg</w:t>
      </w:r>
      <w:r w:rsidR="0017232D">
        <w:t>ional</w:t>
      </w:r>
      <w:r w:rsidR="00210A64">
        <w:t xml:space="preserve"> reps.”</w:t>
      </w:r>
    </w:p>
    <w:p w14:paraId="4943C95E" w14:textId="1BAFBE43" w:rsidR="00210A64" w:rsidRDefault="00210A64">
      <w:r>
        <w:lastRenderedPageBreak/>
        <w:t>The next new pos</w:t>
      </w:r>
      <w:r w:rsidR="00456727">
        <w:t>ition</w:t>
      </w:r>
      <w:r>
        <w:t xml:space="preserve"> is the </w:t>
      </w:r>
      <w:r w:rsidR="00456727">
        <w:rPr>
          <w:b/>
        </w:rPr>
        <w:t>Communications C</w:t>
      </w:r>
      <w:r w:rsidRPr="00550144">
        <w:rPr>
          <w:b/>
        </w:rPr>
        <w:t>oor</w:t>
      </w:r>
      <w:r w:rsidR="00456727">
        <w:rPr>
          <w:b/>
        </w:rPr>
        <w:t>dinator</w:t>
      </w:r>
      <w:r>
        <w:t xml:space="preserve"> and </w:t>
      </w:r>
      <w:r w:rsidR="00456727">
        <w:t xml:space="preserve">Elaine </w:t>
      </w:r>
      <w:r>
        <w:t>went over the position and the members of the committee.</w:t>
      </w:r>
      <w:r w:rsidR="00550144">
        <w:t xml:space="preserve">  There are 6. </w:t>
      </w:r>
    </w:p>
    <w:p w14:paraId="4891040C" w14:textId="2A1266E5" w:rsidR="00550144" w:rsidRDefault="0017232D">
      <w:proofErr w:type="spellStart"/>
      <w:r>
        <w:t>MPioli</w:t>
      </w:r>
      <w:proofErr w:type="spellEnd"/>
      <w:r w:rsidR="00550144">
        <w:t xml:space="preserve"> had a question about the registrar be</w:t>
      </w:r>
      <w:r w:rsidR="00456727">
        <w:t>ing o</w:t>
      </w:r>
      <w:r w:rsidR="00550144">
        <w:t>n this committee</w:t>
      </w:r>
      <w:r w:rsidR="00456727">
        <w:t>, noting that</w:t>
      </w:r>
      <w:r w:rsidR="00550144">
        <w:t xml:space="preserve"> their questions are often mechanical in nature rather than on the content of the conference.  Mary P. cont. said the registrar has a feel for who is attending, what they might be looking for etc.  Andrew added that the registrar be r</w:t>
      </w:r>
      <w:r w:rsidR="00456727">
        <w:t>emoved from point a. under the Coordinator of E</w:t>
      </w:r>
      <w:r w:rsidR="00550144">
        <w:t>d</w:t>
      </w:r>
      <w:r w:rsidR="00456727">
        <w:t xml:space="preserve">ucational </w:t>
      </w:r>
      <w:r>
        <w:t>P</w:t>
      </w:r>
      <w:r w:rsidR="00550144">
        <w:t>rograms.</w:t>
      </w:r>
    </w:p>
    <w:p w14:paraId="7E552596" w14:textId="4F13AEBD" w:rsidR="00550144" w:rsidRDefault="00456727">
      <w:r>
        <w:t>Carrie noted</w:t>
      </w:r>
      <w:r w:rsidR="00550144">
        <w:t xml:space="preserve"> that the registrar does not want to know the website and financial issues</w:t>
      </w:r>
      <w:r>
        <w:t>.</w:t>
      </w:r>
    </w:p>
    <w:p w14:paraId="238FD48B" w14:textId="1EFBBCCF" w:rsidR="00550144" w:rsidRDefault="00456727">
      <w:r>
        <w:t>Mary P. noted</w:t>
      </w:r>
      <w:r w:rsidR="00550144">
        <w:t xml:space="preserve"> that they have important info to share.  </w:t>
      </w:r>
      <w:proofErr w:type="spellStart"/>
      <w:r w:rsidR="007F6289">
        <w:t>CChrist</w:t>
      </w:r>
      <w:r w:rsidR="00647EC1">
        <w:t>ense</w:t>
      </w:r>
      <w:r w:rsidR="007F6289">
        <w:t>n</w:t>
      </w:r>
      <w:proofErr w:type="spellEnd"/>
      <w:r w:rsidR="00550144">
        <w:t xml:space="preserve"> point</w:t>
      </w:r>
      <w:r w:rsidR="007F6289">
        <w:t>ed</w:t>
      </w:r>
      <w:r w:rsidR="00550144">
        <w:t xml:space="preserve"> out we will be discu</w:t>
      </w:r>
      <w:r>
        <w:t>ssing the R</w:t>
      </w:r>
      <w:r w:rsidR="00550144">
        <w:t>egistrar</w:t>
      </w:r>
      <w:r>
        <w:t>’s position later in the meeting</w:t>
      </w:r>
      <w:r w:rsidR="00550144">
        <w:t>.</w:t>
      </w:r>
    </w:p>
    <w:p w14:paraId="5FD9A572" w14:textId="5DBA85DA" w:rsidR="00550144" w:rsidRDefault="00CB0143">
      <w:r>
        <w:t>Elaine highlighted that t</w:t>
      </w:r>
      <w:r w:rsidR="00550144">
        <w:t xml:space="preserve">he </w:t>
      </w:r>
      <w:r w:rsidR="006976EF">
        <w:rPr>
          <w:b/>
        </w:rPr>
        <w:t>Governance C</w:t>
      </w:r>
      <w:r w:rsidR="00550144" w:rsidRPr="00550144">
        <w:rPr>
          <w:b/>
        </w:rPr>
        <w:t>ommittee chair</w:t>
      </w:r>
      <w:r w:rsidR="00550144">
        <w:t xml:space="preserve"> needs to have bee</w:t>
      </w:r>
      <w:r w:rsidR="006976EF">
        <w:t>n a past president; they have 5 r</w:t>
      </w:r>
      <w:r w:rsidR="00550144">
        <w:t>esponsibilities</w:t>
      </w:r>
      <w:r w:rsidR="006976EF">
        <w:t xml:space="preserve"> and</w:t>
      </w:r>
      <w:r w:rsidR="00550144">
        <w:t xml:space="preserve"> a committee that includes 4 members</w:t>
      </w:r>
      <w:r w:rsidR="006976EF">
        <w:t>; the President</w:t>
      </w:r>
      <w:r w:rsidR="00550144">
        <w:t xml:space="preserve">-elect, </w:t>
      </w:r>
      <w:r w:rsidR="006976EF">
        <w:t xml:space="preserve">the </w:t>
      </w:r>
      <w:r w:rsidR="0017232D">
        <w:t>Tr</w:t>
      </w:r>
      <w:r w:rsidR="006976EF">
        <w:t>easur</w:t>
      </w:r>
      <w:r w:rsidR="0017232D">
        <w:t>er</w:t>
      </w:r>
      <w:r w:rsidR="006976EF">
        <w:t>, the Coordinator</w:t>
      </w:r>
      <w:r w:rsidR="00550144">
        <w:t xml:space="preserve"> of </w:t>
      </w:r>
      <w:r w:rsidR="006976EF">
        <w:t>E</w:t>
      </w:r>
      <w:r w:rsidR="00550144">
        <w:t>d</w:t>
      </w:r>
      <w:r w:rsidR="006976EF">
        <w:t>ucational</w:t>
      </w:r>
      <w:r w:rsidR="00550144">
        <w:t xml:space="preserve"> pr</w:t>
      </w:r>
      <w:r w:rsidR="0017232D">
        <w:t>ograms, and one member at large.</w:t>
      </w:r>
    </w:p>
    <w:p w14:paraId="165D0468" w14:textId="1B43D3CA" w:rsidR="00A52848" w:rsidRDefault="0017232D">
      <w:r>
        <w:t>Elaine noted</w:t>
      </w:r>
      <w:r w:rsidR="00A52848">
        <w:t xml:space="preserve"> that </w:t>
      </w:r>
      <w:r w:rsidR="00CB0143">
        <w:t>the current functions of the board</w:t>
      </w:r>
      <w:r w:rsidR="00A52848">
        <w:t xml:space="preserve"> are included in these positions, and are distributed</w:t>
      </w:r>
      <w:r w:rsidR="00CB0143">
        <w:t xml:space="preserve"> among its members.  Also, there would be </w:t>
      </w:r>
      <w:r w:rsidR="00A52848">
        <w:t>3 year terms and no more than 2 consecutive terms.</w:t>
      </w:r>
      <w:r w:rsidR="00CB0143">
        <w:t xml:space="preserve">  </w:t>
      </w:r>
      <w:r w:rsidR="006976EF">
        <w:t xml:space="preserve">Ellen noted that </w:t>
      </w:r>
      <w:r w:rsidR="00A52848">
        <w:t>these 8 positions would all be elec</w:t>
      </w:r>
      <w:r w:rsidR="006976EF">
        <w:t>ted; we haven’t decided how non-</w:t>
      </w:r>
      <w:r w:rsidR="00A52848">
        <w:t>board positions would emerge.  She said certain positions need term limits.  Wendy was concerned that regional reps are no longer on the board.</w:t>
      </w:r>
    </w:p>
    <w:p w14:paraId="097ECD72" w14:textId="14FAB204" w:rsidR="00A52848" w:rsidRDefault="00A52848">
      <w:r>
        <w:t xml:space="preserve">Mary P. </w:t>
      </w:r>
      <w:r w:rsidR="006976EF">
        <w:t>asked what positions are gone: they are the C</w:t>
      </w:r>
      <w:r>
        <w:t>orresp</w:t>
      </w:r>
      <w:r w:rsidR="006976EF">
        <w:t>onding S</w:t>
      </w:r>
      <w:r>
        <w:t>ec</w:t>
      </w:r>
      <w:r w:rsidR="006976EF">
        <w:t>retary, Clinical C</w:t>
      </w:r>
      <w:r>
        <w:t>on</w:t>
      </w:r>
      <w:r w:rsidR="006976EF">
        <w:t>ference</w:t>
      </w:r>
      <w:r>
        <w:t xml:space="preserve"> cha</w:t>
      </w:r>
      <w:r w:rsidR="006976EF">
        <w:t xml:space="preserve">ir, the Early Career Mentor coordinator.  </w:t>
      </w:r>
      <w:r>
        <w:t xml:space="preserve"> </w:t>
      </w:r>
    </w:p>
    <w:p w14:paraId="65B83813" w14:textId="75451B29" w:rsidR="00A52848" w:rsidRDefault="00A52848">
      <w:r>
        <w:t>Mary P</w:t>
      </w:r>
      <w:r w:rsidR="006976EF">
        <w:t xml:space="preserve"> noted that</w:t>
      </w:r>
      <w:r>
        <w:t xml:space="preserve"> all positions have been absorbed, except for </w:t>
      </w:r>
      <w:r w:rsidR="006976EF">
        <w:t xml:space="preserve">that of the </w:t>
      </w:r>
      <w:r>
        <w:t>his</w:t>
      </w:r>
      <w:r w:rsidR="006976EF">
        <w:t>torian</w:t>
      </w:r>
      <w:r>
        <w:t xml:space="preserve">.  </w:t>
      </w:r>
      <w:r w:rsidR="006976EF">
        <w:t>She also asked, “What about long range planning?”  The group pointed out that</w:t>
      </w:r>
      <w:r>
        <w:t xml:space="preserve"> the </w:t>
      </w:r>
      <w:r w:rsidR="006976EF">
        <w:t>Governance C</w:t>
      </w:r>
      <w:r>
        <w:t>ommittee absorbs this</w:t>
      </w:r>
      <w:r w:rsidR="006976EF">
        <w:t xml:space="preserve"> role.</w:t>
      </w:r>
    </w:p>
    <w:p w14:paraId="6FE81748" w14:textId="066997DE" w:rsidR="00A52848" w:rsidRDefault="006976EF">
      <w:r>
        <w:t xml:space="preserve">Elaine and others further clarified that the </w:t>
      </w:r>
      <w:r w:rsidR="00A52848">
        <w:t>Gov</w:t>
      </w:r>
      <w:r>
        <w:t>ernance committee</w:t>
      </w:r>
      <w:r w:rsidR="00A52848">
        <w:t xml:space="preserve"> chair’s pos</w:t>
      </w:r>
      <w:r>
        <w:t>ition</w:t>
      </w:r>
      <w:r w:rsidR="00A52848">
        <w:t xml:space="preserve"> is very close to the role of pres</w:t>
      </w:r>
      <w:r>
        <w:t>ident</w:t>
      </w:r>
      <w:r w:rsidR="00A52848">
        <w:t>; the pres</w:t>
      </w:r>
      <w:r>
        <w:t>ident</w:t>
      </w:r>
      <w:r w:rsidR="00A52848">
        <w:t xml:space="preserve"> is ex-off</w:t>
      </w:r>
      <w:r w:rsidR="00CB0143">
        <w:t>icio member of every committee, noting “T</w:t>
      </w:r>
      <w:r w:rsidR="00A52848">
        <w:t>his takes it out of the sole respon</w:t>
      </w:r>
      <w:r>
        <w:t>sibility</w:t>
      </w:r>
      <w:r w:rsidR="00A52848">
        <w:t xml:space="preserve"> of one person; the president is part of a committee that handles key issues.</w:t>
      </w:r>
      <w:r w:rsidR="00CB0143">
        <w:t xml:space="preserve">”   </w:t>
      </w:r>
      <w:r w:rsidR="00A52848">
        <w:t xml:space="preserve">Dean noted there are some redundancies.  </w:t>
      </w:r>
      <w:r>
        <w:t>He asked, “</w:t>
      </w:r>
      <w:r w:rsidR="00A52848">
        <w:t>Where are the boundaries between the</w:t>
      </w:r>
      <w:r>
        <w:t xml:space="preserve"> Governance Chair and the P</w:t>
      </w:r>
      <w:r w:rsidR="00A52848">
        <w:t>res</w:t>
      </w:r>
      <w:r>
        <w:t>ident?”</w:t>
      </w:r>
    </w:p>
    <w:p w14:paraId="35D216E6" w14:textId="12EB6F78" w:rsidR="00A52848" w:rsidRDefault="00B85C75">
      <w:r>
        <w:t>Adna noted she felt very good about</w:t>
      </w:r>
      <w:r w:rsidR="002B7386">
        <w:t xml:space="preserve"> the</w:t>
      </w:r>
      <w:r>
        <w:t xml:space="preserve"> report and asked</w:t>
      </w:r>
      <w:r w:rsidR="00A52848">
        <w:t xml:space="preserve"> wh</w:t>
      </w:r>
      <w:r w:rsidR="0017232D">
        <w:t>y the president is not on the Go</w:t>
      </w:r>
      <w:r w:rsidR="00A52848">
        <w:t>v</w:t>
      </w:r>
      <w:r w:rsidR="00CD07FB">
        <w:t xml:space="preserve">ernance </w:t>
      </w:r>
      <w:proofErr w:type="gramStart"/>
      <w:r w:rsidR="00CD07FB">
        <w:t>C</w:t>
      </w:r>
      <w:r w:rsidR="00A52848">
        <w:t>omm</w:t>
      </w:r>
      <w:r w:rsidR="00CD07FB">
        <w:t>ittee</w:t>
      </w:r>
      <w:r w:rsidR="00CB0143">
        <w:t>?</w:t>
      </w:r>
      <w:r w:rsidR="00A52848">
        <w:t>;</w:t>
      </w:r>
      <w:proofErr w:type="gramEnd"/>
      <w:r w:rsidR="00A52848">
        <w:t xml:space="preserve"> what is the purpose of the committee</w:t>
      </w:r>
      <w:r w:rsidR="00CB0143">
        <w:t xml:space="preserve"> </w:t>
      </w:r>
      <w:r w:rsidR="00A52848">
        <w:t xml:space="preserve">if the president is </w:t>
      </w:r>
      <w:r>
        <w:t>already doing most of this work?</w:t>
      </w:r>
      <w:r w:rsidR="00A52848">
        <w:t xml:space="preserve">  As treas</w:t>
      </w:r>
      <w:r w:rsidR="00CD07FB">
        <w:t>urer</w:t>
      </w:r>
      <w:r w:rsidR="00A52848">
        <w:t xml:space="preserve">, I would not want to be on another committee.  </w:t>
      </w:r>
    </w:p>
    <w:p w14:paraId="57C54534" w14:textId="7883B1E4" w:rsidR="00A52848" w:rsidRDefault="00CB0143">
      <w:r>
        <w:t>She also wanted to know how the</w:t>
      </w:r>
      <w:r w:rsidR="00CD07FB">
        <w:t xml:space="preserve"> C</w:t>
      </w:r>
      <w:r w:rsidR="00A52848">
        <w:t>oor</w:t>
      </w:r>
      <w:r w:rsidR="00CD07FB">
        <w:t>dinator of E</w:t>
      </w:r>
      <w:r w:rsidR="00A52848">
        <w:t>d</w:t>
      </w:r>
      <w:r w:rsidR="00CD07FB">
        <w:t>ucational</w:t>
      </w:r>
      <w:r w:rsidR="00A52848">
        <w:t xml:space="preserve"> programs</w:t>
      </w:r>
      <w:r>
        <w:t xml:space="preserve"> interacts with the regional reps, and emphasized that w</w:t>
      </w:r>
      <w:r w:rsidR="00A52848">
        <w:t>e need to preserve their auton</w:t>
      </w:r>
      <w:r w:rsidR="00B85C75">
        <w:t>omy.</w:t>
      </w:r>
    </w:p>
    <w:p w14:paraId="45FCB8F4" w14:textId="7F05F6F0" w:rsidR="00A52848" w:rsidRDefault="00A52848">
      <w:r>
        <w:t>Bri</w:t>
      </w:r>
      <w:r w:rsidR="007F6289">
        <w:t>anna</w:t>
      </w:r>
      <w:r w:rsidR="00B85C75">
        <w:t xml:space="preserve"> noted</w:t>
      </w:r>
      <w:r w:rsidR="00906A47">
        <w:t xml:space="preserve"> areas of overlap and potential conflict between </w:t>
      </w:r>
      <w:r>
        <w:t>the gov</w:t>
      </w:r>
      <w:r w:rsidR="00B85C75">
        <w:t>ernance</w:t>
      </w:r>
      <w:r>
        <w:t xml:space="preserve"> com</w:t>
      </w:r>
      <w:r w:rsidR="00B85C75">
        <w:t>mittee</w:t>
      </w:r>
      <w:r w:rsidR="00906A47">
        <w:t xml:space="preserve"> upholding the</w:t>
      </w:r>
      <w:r>
        <w:t xml:space="preserve"> code of conduct</w:t>
      </w:r>
      <w:r w:rsidR="00906A47">
        <w:t xml:space="preserve"> if they are also on the board</w:t>
      </w:r>
      <w:r>
        <w:t xml:space="preserve">; </w:t>
      </w:r>
      <w:r w:rsidR="00906A47">
        <w:t>she stated, “</w:t>
      </w:r>
      <w:r>
        <w:t>we need people</w:t>
      </w:r>
      <w:r w:rsidR="00F521DD">
        <w:t xml:space="preserve"> who are not on the board to monitor behavior of board members.</w:t>
      </w:r>
      <w:r w:rsidR="00906A47">
        <w:t>”</w:t>
      </w:r>
      <w:r w:rsidR="00F521DD">
        <w:t xml:space="preserve">  </w:t>
      </w:r>
    </w:p>
    <w:p w14:paraId="0B50330C" w14:textId="4D384AF7" w:rsidR="00F521DD" w:rsidRDefault="00F521DD">
      <w:r>
        <w:t>Bri</w:t>
      </w:r>
      <w:r w:rsidR="007F6289">
        <w:t>anna</w:t>
      </w:r>
      <w:r>
        <w:t xml:space="preserve"> said </w:t>
      </w:r>
      <w:r w:rsidR="00906A47">
        <w:t xml:space="preserve">she felts that </w:t>
      </w:r>
      <w:r>
        <w:t>as a reg</w:t>
      </w:r>
      <w:r w:rsidR="00906A47">
        <w:t>ional</w:t>
      </w:r>
      <w:r>
        <w:t xml:space="preserve"> rep</w:t>
      </w:r>
      <w:r w:rsidR="00906A47">
        <w:t xml:space="preserve">resentative she’s comfortable </w:t>
      </w:r>
      <w:r>
        <w:t xml:space="preserve">reporting </w:t>
      </w:r>
      <w:r w:rsidR="00906A47">
        <w:t xml:space="preserve">to the coordinator </w:t>
      </w:r>
      <w:r>
        <w:t>of ed</w:t>
      </w:r>
      <w:r w:rsidR="00906A47">
        <w:t>ucation.</w:t>
      </w:r>
    </w:p>
    <w:p w14:paraId="1EC31500" w14:textId="77777777" w:rsidR="00F521DD" w:rsidRDefault="00F521DD">
      <w:r>
        <w:t xml:space="preserve">Ellen said the president’s job is huge; we need to be mindful of how much work </w:t>
      </w:r>
      <w:proofErr w:type="spellStart"/>
      <w:r>
        <w:t>its</w:t>
      </w:r>
      <w:proofErr w:type="spellEnd"/>
      <w:r>
        <w:t xml:space="preserve"> been.</w:t>
      </w:r>
    </w:p>
    <w:p w14:paraId="3D0958F9" w14:textId="03A0B156" w:rsidR="00F521DD" w:rsidRDefault="00F521DD">
      <w:r>
        <w:t>Dean said he agrees, and doesn’t want the pres</w:t>
      </w:r>
      <w:r w:rsidR="00906A47">
        <w:t>ident</w:t>
      </w:r>
      <w:r>
        <w:t xml:space="preserve"> to be over-burdened.</w:t>
      </w:r>
    </w:p>
    <w:p w14:paraId="670CC41A" w14:textId="5EEA764A" w:rsidR="00F521DD" w:rsidRDefault="00906A47">
      <w:r>
        <w:t xml:space="preserve">Nancy </w:t>
      </w:r>
      <w:r w:rsidR="00F521DD">
        <w:t>express</w:t>
      </w:r>
      <w:r>
        <w:t>ed</w:t>
      </w:r>
      <w:r w:rsidR="00F521DD">
        <w:t xml:space="preserve"> some concerns; </w:t>
      </w:r>
      <w:r>
        <w:t>“</w:t>
      </w:r>
      <w:r w:rsidR="00F521DD">
        <w:t>I see this as not just a slimming down; it’s a revamping of the whole structure; there’s a lot of change at one time.  With so much downsizing, we’ve reduced the input of experienced members.  I’m wondering about important people not being at the meetings, and their connection to the board.  A sense of community could be lost.</w:t>
      </w:r>
      <w:r>
        <w:t>”</w:t>
      </w:r>
    </w:p>
    <w:p w14:paraId="6FCBFE25" w14:textId="62ADB53A" w:rsidR="009B1794" w:rsidRDefault="009B1794">
      <w:r>
        <w:t>Wendy</w:t>
      </w:r>
      <w:r w:rsidR="00906A47">
        <w:t xml:space="preserve"> expressed</w:t>
      </w:r>
      <w:r>
        <w:t xml:space="preserve"> </w:t>
      </w:r>
      <w:r w:rsidR="00906A47">
        <w:t xml:space="preserve">that overall she is in </w:t>
      </w:r>
      <w:r w:rsidR="00CB0143">
        <w:t xml:space="preserve">favor of the proposed changes, </w:t>
      </w:r>
      <w:r w:rsidR="00906A47">
        <w:t xml:space="preserve">noting the </w:t>
      </w:r>
      <w:r>
        <w:t>advantages are that it potentially includes more people at earlier levels, and developing leade</w:t>
      </w:r>
      <w:r w:rsidR="00906A47">
        <w:t xml:space="preserve">rship. </w:t>
      </w:r>
      <w:r w:rsidR="00CB0143">
        <w:t xml:space="preserve"> </w:t>
      </w:r>
      <w:r w:rsidR="00906A47">
        <w:t>And</w:t>
      </w:r>
      <w:r w:rsidR="00CB0143">
        <w:t xml:space="preserve"> she also noted that</w:t>
      </w:r>
      <w:r w:rsidR="00906A47">
        <w:t xml:space="preserve"> it is replaces</w:t>
      </w:r>
      <w:r>
        <w:t xml:space="preserve"> long-term planning </w:t>
      </w:r>
      <w:r w:rsidR="00906A47">
        <w:t>through</w:t>
      </w:r>
      <w:r>
        <w:t xml:space="preserve"> the gov</w:t>
      </w:r>
      <w:r w:rsidR="00906A47">
        <w:t>ernance</w:t>
      </w:r>
      <w:r>
        <w:t xml:space="preserve"> committee.</w:t>
      </w:r>
    </w:p>
    <w:p w14:paraId="7FE1D670" w14:textId="0596EBD2" w:rsidR="009B1794" w:rsidRDefault="00906A47">
      <w:r>
        <w:t>“</w:t>
      </w:r>
      <w:r w:rsidR="009B1794">
        <w:t>The concern I have is that the consultant’s or</w:t>
      </w:r>
      <w:r w:rsidR="00B85C75">
        <w:t>i</w:t>
      </w:r>
      <w:r w:rsidR="009B1794">
        <w:t>gin</w:t>
      </w:r>
      <w:r w:rsidR="00B85C75">
        <w:t>al</w:t>
      </w:r>
      <w:r w:rsidR="009B1794">
        <w:t xml:space="preserve"> proposal was to elim</w:t>
      </w:r>
      <w:r w:rsidR="00B85C75">
        <w:t>inate</w:t>
      </w:r>
      <w:r w:rsidR="009B1794">
        <w:t xml:space="preserve"> certain posi</w:t>
      </w:r>
      <w:r>
        <w:t xml:space="preserve">tions and was </w:t>
      </w:r>
      <w:proofErr w:type="gramStart"/>
      <w:r>
        <w:t>more simple</w:t>
      </w:r>
      <w:proofErr w:type="gramEnd"/>
      <w:r>
        <w:t xml:space="preserve"> and this</w:t>
      </w:r>
      <w:r w:rsidR="009B1794">
        <w:t xml:space="preserve"> builds in a more complex hierarchical structure.</w:t>
      </w:r>
      <w:r>
        <w:t>”</w:t>
      </w:r>
    </w:p>
    <w:p w14:paraId="15EC706A" w14:textId="5FCD9B24" w:rsidR="009B1794" w:rsidRDefault="009B1794">
      <w:r>
        <w:lastRenderedPageBreak/>
        <w:t>I’m concerned about the heavy respon</w:t>
      </w:r>
      <w:r w:rsidR="00906A47">
        <w:t xml:space="preserve">sibilities of committee chairs and </w:t>
      </w:r>
      <w:r>
        <w:t>board members; with time people will be mentored and be ready, but we’re asking a lot.  There are a lot of good ideas, but a lot of change.</w:t>
      </w:r>
    </w:p>
    <w:p w14:paraId="2AA15160" w14:textId="10873209" w:rsidR="009B1794" w:rsidRDefault="00906A47">
      <w:r>
        <w:t>Elaine responded, and noted her belief that these</w:t>
      </w:r>
      <w:r w:rsidR="009B1794">
        <w:t xml:space="preserve"> positions are not as much </w:t>
      </w:r>
      <w:r>
        <w:t>work as you are suggesting; board members</w:t>
      </w:r>
      <w:r w:rsidR="009B1794">
        <w:t xml:space="preserve"> are there to support and mentor; the people on their committee do all the work.   It’s a lot of communication.  We thought it was important that at any p</w:t>
      </w:r>
      <w:r>
        <w:t>oin</w:t>
      </w:r>
      <w:r w:rsidR="009B1794">
        <w:t>t the committee chair invite a member from their committee come to the board meeting to report.</w:t>
      </w:r>
    </w:p>
    <w:p w14:paraId="09BB9291" w14:textId="2D973014" w:rsidR="00F172B3" w:rsidRDefault="00F172B3">
      <w:r>
        <w:t>Elaine notes there will always be at least one position that is a senior as gov</w:t>
      </w:r>
      <w:r w:rsidR="00906A47">
        <w:t>ernance</w:t>
      </w:r>
      <w:r>
        <w:t xml:space="preserve"> committee chair.</w:t>
      </w:r>
    </w:p>
    <w:p w14:paraId="7BF26B1C" w14:textId="7123CB4C" w:rsidR="00F172B3" w:rsidRDefault="00F172B3">
      <w:r>
        <w:t>Su</w:t>
      </w:r>
      <w:r w:rsidR="00CB0143">
        <w:t>zanne said we don’t need to nail all</w:t>
      </w:r>
      <w:r>
        <w:t xml:space="preserve"> this down today; we can see how it cont</w:t>
      </w:r>
      <w:r w:rsidR="00CB0143">
        <w:t>inues</w:t>
      </w:r>
      <w:r>
        <w:t xml:space="preserve"> to feel and it will be a living breathing doc</w:t>
      </w:r>
      <w:r w:rsidR="00CB0143">
        <w:t>ument that will continue to change over time</w:t>
      </w:r>
      <w:r>
        <w:t>.</w:t>
      </w:r>
    </w:p>
    <w:p w14:paraId="1E041858" w14:textId="374B5407" w:rsidR="00F172B3" w:rsidRDefault="00F172B3">
      <w:r>
        <w:t xml:space="preserve">Elaine and </w:t>
      </w:r>
      <w:proofErr w:type="spellStart"/>
      <w:r w:rsidR="00082428">
        <w:t>CChristense</w:t>
      </w:r>
      <w:r w:rsidR="007F6289">
        <w:t>n</w:t>
      </w:r>
      <w:proofErr w:type="spellEnd"/>
      <w:r w:rsidR="007F6289">
        <w:t xml:space="preserve"> </w:t>
      </w:r>
      <w:r>
        <w:t>- we’ll need to figure out the elections.</w:t>
      </w:r>
    </w:p>
    <w:p w14:paraId="053B0AEA" w14:textId="451E607D" w:rsidR="00CB0143" w:rsidRDefault="00CB0143">
      <w:r>
        <w:t>There was a motion made to conclude the discussion.</w:t>
      </w:r>
    </w:p>
    <w:p w14:paraId="1E26B586" w14:textId="77777777" w:rsidR="00F172B3" w:rsidRDefault="00F172B3"/>
    <w:p w14:paraId="7B8D1F2F" w14:textId="7102A4CA" w:rsidR="00BE79D0" w:rsidRDefault="00461894" w:rsidP="00BE79D0">
      <w:pPr>
        <w:rPr>
          <w:rFonts w:ascii="Arial" w:eastAsia="Times New Roman" w:hAnsi="Arial" w:cs="Arial"/>
          <w:color w:val="222222"/>
          <w:shd w:val="clear" w:color="auto" w:fill="FFFFFF"/>
        </w:rPr>
      </w:pPr>
      <w:r w:rsidRPr="002B7386">
        <w:rPr>
          <w:b/>
        </w:rPr>
        <w:t>6. Registrar</w:t>
      </w:r>
      <w:r>
        <w:t xml:space="preserve">. </w:t>
      </w:r>
      <w:proofErr w:type="spellStart"/>
      <w:r w:rsidR="00082428">
        <w:t>CChristense</w:t>
      </w:r>
      <w:r w:rsidR="007F6289">
        <w:t>n</w:t>
      </w:r>
      <w:proofErr w:type="spellEnd"/>
      <w:r w:rsidR="007F6289">
        <w:t xml:space="preserve"> </w:t>
      </w:r>
      <w:r w:rsidR="0081595B">
        <w:t xml:space="preserve">noted that CSPP has a new registrar and we’ve had 7 registrars over the last 7 years.  People have left without training the new person.   Currently, she’s the only person who has the knowledge of how to manage the process.  She </w:t>
      </w:r>
      <w:r w:rsidR="007F6289">
        <w:t xml:space="preserve">let the group know that in consultation with the consultant, she proposes that CSPP begin to pay the registrar for a certain number of hours of their time.  Recently, she took care of conference registration and was reminded that it can take over </w:t>
      </w:r>
      <w:r w:rsidR="00082428">
        <w:t>10</w:t>
      </w:r>
      <w:r w:rsidR="007F6289">
        <w:t xml:space="preserve"> hours of work on any one conference. </w:t>
      </w:r>
      <w:r w:rsidR="0081595B">
        <w:t xml:space="preserve"> The goal is to create more reasonable and fair expectations and to stabilize the function, so that CSPP is not in constant crisis trying to fill the position. </w:t>
      </w:r>
      <w:r w:rsidR="007F6289">
        <w:t xml:space="preserve">  She also announced that we have a new registrar that she is training; his name is </w:t>
      </w:r>
      <w:r w:rsidR="00BE79D0" w:rsidRPr="00BE79D0">
        <w:rPr>
          <w:rFonts w:ascii="Arial" w:eastAsia="Times New Roman" w:hAnsi="Arial" w:cs="Arial"/>
          <w:color w:val="222222"/>
          <w:sz w:val="22"/>
          <w:szCs w:val="22"/>
          <w:shd w:val="clear" w:color="auto" w:fill="FFFFFF"/>
        </w:rPr>
        <w:t>Matt Bukowski</w:t>
      </w:r>
      <w:r w:rsidR="00BE79D0">
        <w:rPr>
          <w:rFonts w:ascii="Arial" w:eastAsia="Times New Roman" w:hAnsi="Arial" w:cs="Arial"/>
          <w:color w:val="222222"/>
          <w:shd w:val="clear" w:color="auto" w:fill="FFFFFF"/>
        </w:rPr>
        <w:t>.</w:t>
      </w:r>
      <w:r w:rsidR="0081595B">
        <w:rPr>
          <w:rFonts w:ascii="Arial" w:eastAsia="Times New Roman" w:hAnsi="Arial" w:cs="Arial"/>
          <w:color w:val="222222"/>
          <w:shd w:val="clear" w:color="auto" w:fill="FFFFFF"/>
        </w:rPr>
        <w:t xml:space="preserve">  </w:t>
      </w:r>
      <w:r w:rsidR="0081595B" w:rsidRPr="0019703E">
        <w:rPr>
          <w:rFonts w:ascii="Arial" w:eastAsia="Times New Roman" w:hAnsi="Arial" w:cs="Arial"/>
          <w:color w:val="222222"/>
          <w:sz w:val="22"/>
          <w:szCs w:val="22"/>
          <w:shd w:val="clear" w:color="auto" w:fill="FFFFFF"/>
        </w:rPr>
        <w:t>People were very grateful to Carrie for all the behind the scenes work she’s done to shoulder this</w:t>
      </w:r>
      <w:r w:rsidR="0081595B">
        <w:rPr>
          <w:rFonts w:ascii="Arial" w:eastAsia="Times New Roman" w:hAnsi="Arial" w:cs="Arial"/>
          <w:color w:val="222222"/>
          <w:shd w:val="clear" w:color="auto" w:fill="FFFFFF"/>
        </w:rPr>
        <w:t xml:space="preserve"> </w:t>
      </w:r>
    </w:p>
    <w:p w14:paraId="4836E661" w14:textId="77777777" w:rsidR="00B85C75" w:rsidRDefault="00B85C75" w:rsidP="00BE79D0">
      <w:pPr>
        <w:rPr>
          <w:rFonts w:ascii="Arial" w:eastAsia="Times New Roman" w:hAnsi="Arial" w:cs="Arial"/>
          <w:color w:val="222222"/>
          <w:shd w:val="clear" w:color="auto" w:fill="FFFFFF"/>
        </w:rPr>
      </w:pPr>
    </w:p>
    <w:p w14:paraId="58A908EE" w14:textId="77777777" w:rsidR="00B85C75" w:rsidRDefault="00B85C75" w:rsidP="00B85C75"/>
    <w:p w14:paraId="67C870F2" w14:textId="4DA7138D" w:rsidR="00B85C75" w:rsidRDefault="00B85C75" w:rsidP="00B85C75">
      <w:r w:rsidRPr="00B85C75">
        <w:rPr>
          <w:b/>
        </w:rPr>
        <w:t>7. Report from the Joint Committee</w:t>
      </w:r>
      <w:r>
        <w:t>.  Dean noted that the Joint Conference was very successful; 271 people attended, and they are finalizing the financial report, but they were able to pay the costs and did not lose money on the event.</w:t>
      </w:r>
    </w:p>
    <w:p w14:paraId="0FA1CFA1" w14:textId="0E35A86E" w:rsidR="00B85C75" w:rsidRPr="002B7386" w:rsidRDefault="00B85C75" w:rsidP="00B85C75">
      <w:pPr>
        <w:rPr>
          <w:rFonts w:eastAsia="Times New Roman"/>
          <w:color w:val="000000"/>
          <w:shd w:val="clear" w:color="auto" w:fill="FFFFFF"/>
        </w:rPr>
      </w:pPr>
      <w:proofErr w:type="spellStart"/>
      <w:r>
        <w:t>WStewart</w:t>
      </w:r>
      <w:proofErr w:type="spellEnd"/>
      <w:r>
        <w:t xml:space="preserve"> noted that 3 new people became members of CSPP </w:t>
      </w:r>
      <w:r>
        <w:rPr>
          <w:rFonts w:eastAsia="Times New Roman"/>
          <w:color w:val="000000"/>
          <w:shd w:val="clear" w:color="auto" w:fill="FFFFFF"/>
        </w:rPr>
        <w:t>after attending the conference.</w:t>
      </w:r>
    </w:p>
    <w:p w14:paraId="7D30EAB4" w14:textId="77777777" w:rsidR="00B85C75" w:rsidRDefault="00B85C75" w:rsidP="00BE79D0">
      <w:pPr>
        <w:rPr>
          <w:rFonts w:eastAsia="Times New Roman"/>
        </w:rPr>
      </w:pPr>
    </w:p>
    <w:p w14:paraId="30744C88" w14:textId="77777777" w:rsidR="00B85C75" w:rsidRDefault="00B85C75" w:rsidP="00BE79D0">
      <w:pPr>
        <w:rPr>
          <w:rFonts w:eastAsia="Times New Roman"/>
        </w:rPr>
      </w:pPr>
    </w:p>
    <w:p w14:paraId="7C684AD2" w14:textId="701DA2CA" w:rsidR="00B85C75" w:rsidRDefault="00B85C75" w:rsidP="00B85C75">
      <w:proofErr w:type="spellStart"/>
      <w:r>
        <w:t>CChrist</w:t>
      </w:r>
      <w:r w:rsidR="00082428">
        <w:t>ense</w:t>
      </w:r>
      <w:r>
        <w:t>n</w:t>
      </w:r>
      <w:proofErr w:type="spellEnd"/>
      <w:r>
        <w:t xml:space="preserve"> reminded the group that next month is an open board meeting.</w:t>
      </w:r>
    </w:p>
    <w:p w14:paraId="743A00EF" w14:textId="77777777" w:rsidR="00B85C75" w:rsidRDefault="00B85C75" w:rsidP="00B85C75"/>
    <w:p w14:paraId="7042CEDA" w14:textId="28DB5324" w:rsidR="00B85C75" w:rsidRDefault="00B85C75" w:rsidP="00B85C75">
      <w:proofErr w:type="spellStart"/>
      <w:r>
        <w:t>CChrist</w:t>
      </w:r>
      <w:r w:rsidR="00082428">
        <w:t>ense</w:t>
      </w:r>
      <w:r>
        <w:t>n</w:t>
      </w:r>
      <w:proofErr w:type="spellEnd"/>
      <w:r>
        <w:t xml:space="preserve"> made a motion to adjourn, which was seconded and approved by all.</w:t>
      </w:r>
    </w:p>
    <w:p w14:paraId="4E066F1D" w14:textId="77777777" w:rsidR="00B85C75" w:rsidRDefault="00B85C75" w:rsidP="00B85C75"/>
    <w:p w14:paraId="47D719D0" w14:textId="77777777" w:rsidR="00461894" w:rsidRDefault="00461894"/>
    <w:sectPr w:rsidR="00461894" w:rsidSect="00D70FA3">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216"/>
    <w:rsid w:val="00082428"/>
    <w:rsid w:val="0009688B"/>
    <w:rsid w:val="000C34F9"/>
    <w:rsid w:val="000F2B8A"/>
    <w:rsid w:val="00163216"/>
    <w:rsid w:val="0017232D"/>
    <w:rsid w:val="0019703E"/>
    <w:rsid w:val="001B6C50"/>
    <w:rsid w:val="001C0F15"/>
    <w:rsid w:val="001D41E5"/>
    <w:rsid w:val="00210A64"/>
    <w:rsid w:val="00266F0F"/>
    <w:rsid w:val="002B7386"/>
    <w:rsid w:val="00323206"/>
    <w:rsid w:val="003D2034"/>
    <w:rsid w:val="00422E4E"/>
    <w:rsid w:val="00456727"/>
    <w:rsid w:val="00461894"/>
    <w:rsid w:val="004A36B3"/>
    <w:rsid w:val="00516135"/>
    <w:rsid w:val="00550144"/>
    <w:rsid w:val="005D77F9"/>
    <w:rsid w:val="006326B8"/>
    <w:rsid w:val="00647EC1"/>
    <w:rsid w:val="00651FF3"/>
    <w:rsid w:val="006976EF"/>
    <w:rsid w:val="006B0ABB"/>
    <w:rsid w:val="007637D5"/>
    <w:rsid w:val="007D7445"/>
    <w:rsid w:val="007E3B72"/>
    <w:rsid w:val="007F6289"/>
    <w:rsid w:val="0081595B"/>
    <w:rsid w:val="00894A7A"/>
    <w:rsid w:val="008C2DBF"/>
    <w:rsid w:val="00906A47"/>
    <w:rsid w:val="00910F3F"/>
    <w:rsid w:val="00987370"/>
    <w:rsid w:val="009B1794"/>
    <w:rsid w:val="00A04E4A"/>
    <w:rsid w:val="00A52848"/>
    <w:rsid w:val="00A94A14"/>
    <w:rsid w:val="00AC2F7A"/>
    <w:rsid w:val="00AE174F"/>
    <w:rsid w:val="00B211CE"/>
    <w:rsid w:val="00B35683"/>
    <w:rsid w:val="00B67CB4"/>
    <w:rsid w:val="00B83187"/>
    <w:rsid w:val="00B85C75"/>
    <w:rsid w:val="00BB194F"/>
    <w:rsid w:val="00BE79D0"/>
    <w:rsid w:val="00C07DD2"/>
    <w:rsid w:val="00C578B6"/>
    <w:rsid w:val="00CA6E0B"/>
    <w:rsid w:val="00CB0143"/>
    <w:rsid w:val="00CD07FB"/>
    <w:rsid w:val="00CE6E93"/>
    <w:rsid w:val="00D27B86"/>
    <w:rsid w:val="00D461CC"/>
    <w:rsid w:val="00D70FA3"/>
    <w:rsid w:val="00D9258F"/>
    <w:rsid w:val="00E50E17"/>
    <w:rsid w:val="00EC5291"/>
    <w:rsid w:val="00F172B3"/>
    <w:rsid w:val="00F23BCD"/>
    <w:rsid w:val="00F521DD"/>
    <w:rsid w:val="00F9150F"/>
    <w:rsid w:val="00FF3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7B49"/>
  <w14:defaultImageDpi w14:val="32767"/>
  <w15:docId w15:val="{EDC6BA09-B753-49EC-8122-4A87BCFC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9D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835967">
      <w:bodyDiv w:val="1"/>
      <w:marLeft w:val="0"/>
      <w:marRight w:val="0"/>
      <w:marTop w:val="0"/>
      <w:marBottom w:val="0"/>
      <w:divBdr>
        <w:top w:val="none" w:sz="0" w:space="0" w:color="auto"/>
        <w:left w:val="none" w:sz="0" w:space="0" w:color="auto"/>
        <w:bottom w:val="none" w:sz="0" w:space="0" w:color="auto"/>
        <w:right w:val="none" w:sz="0" w:space="0" w:color="auto"/>
      </w:divBdr>
    </w:div>
    <w:div w:id="1728987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Higher One Inc</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Daly</dc:creator>
  <cp:lastModifiedBy>Elaine Hunter</cp:lastModifiedBy>
  <cp:revision>5</cp:revision>
  <dcterms:created xsi:type="dcterms:W3CDTF">2020-01-22T04:23:00Z</dcterms:created>
  <dcterms:modified xsi:type="dcterms:W3CDTF">2020-01-23T16:15:00Z</dcterms:modified>
</cp:coreProperties>
</file>