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A2BD2" w14:textId="2344BAC2" w:rsidR="005E2503" w:rsidRDefault="00313AE0">
      <w:r w:rsidRPr="00313AE0">
        <w:rPr>
          <w:rFonts w:ascii="Helvetica" w:eastAsia="Arial Unicode MS" w:hAnsi="Helvetica" w:cs="Times New Roman"/>
          <w:sz w:val="24"/>
          <w:szCs w:val="24"/>
          <w:bdr w:val="nil"/>
        </w:rPr>
        <w:t xml:space="preserve">Steffi </w:t>
      </w:r>
      <w:proofErr w:type="spellStart"/>
      <w:r w:rsidRPr="00313AE0">
        <w:rPr>
          <w:rFonts w:ascii="Helvetica" w:eastAsia="Arial Unicode MS" w:hAnsi="Helvetica" w:cs="Times New Roman"/>
          <w:sz w:val="24"/>
          <w:szCs w:val="24"/>
          <w:bdr w:val="nil"/>
        </w:rPr>
        <w:t>Bednarek</w:t>
      </w:r>
      <w:proofErr w:type="spellEnd"/>
      <w:r w:rsidRPr="00313AE0">
        <w:rPr>
          <w:rFonts w:ascii="Helvetica" w:eastAsia="Arial Unicode MS" w:hAnsi="Helvetica" w:cs="Times New Roman"/>
          <w:sz w:val="24"/>
          <w:szCs w:val="24"/>
          <w:bdr w:val="nil"/>
        </w:rPr>
        <w:t xml:space="preserve"> is a fully accredited psychotherapist and trauma therapist and has published on issues of psychotherapy, climate change and pre-traumatic stress in several countries and contexts. Her work draws on her Gestalt roots and her engagement with Climate Psychology. She identifies her mentor Francis Weller, Thich </w:t>
      </w:r>
      <w:proofErr w:type="spellStart"/>
      <w:r w:rsidRPr="00313AE0">
        <w:rPr>
          <w:rFonts w:ascii="Helvetica" w:eastAsia="Arial Unicode MS" w:hAnsi="Helvetica" w:cs="Times New Roman"/>
          <w:sz w:val="24"/>
          <w:szCs w:val="24"/>
          <w:bdr w:val="nil"/>
        </w:rPr>
        <w:t>Nhat</w:t>
      </w:r>
      <w:proofErr w:type="spellEnd"/>
      <w:r w:rsidRPr="00313AE0">
        <w:rPr>
          <w:rFonts w:ascii="Helvetica" w:eastAsia="Arial Unicode MS" w:hAnsi="Helvetica" w:cs="Times New Roman"/>
          <w:sz w:val="24"/>
          <w:szCs w:val="24"/>
          <w:bdr w:val="nil"/>
        </w:rPr>
        <w:t xml:space="preserve"> Hanh, the 8 Shields</w:t>
      </w:r>
      <w:r w:rsidRPr="00313AE0">
        <w:rPr>
          <w:rFonts w:ascii="Arial Unicode MS" w:eastAsia="Arial Unicode MS" w:hAnsi="Arial Unicode MS" w:cs="Times New Roman"/>
          <w:sz w:val="24"/>
          <w:szCs w:val="24"/>
          <w:bdr w:val="nil"/>
        </w:rPr>
        <w:t xml:space="preserve">’ </w:t>
      </w:r>
      <w:r w:rsidRPr="00313AE0">
        <w:rPr>
          <w:rFonts w:ascii="Helvetica" w:eastAsia="Arial Unicode MS" w:hAnsi="Helvetica" w:cs="Times New Roman"/>
          <w:sz w:val="24"/>
          <w:szCs w:val="24"/>
          <w:bdr w:val="nil"/>
        </w:rPr>
        <w:t>approach to nature-based intergenerational mentoring, and her training at the Animas Valley Institute as essential influences on her work.</w:t>
      </w:r>
    </w:p>
    <w:sectPr w:rsidR="005E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E0"/>
    <w:rsid w:val="00313AE0"/>
    <w:rsid w:val="005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F053"/>
  <w15:chartTrackingRefBased/>
  <w15:docId w15:val="{1A875E55-81D0-4A12-AEF4-2AA705EF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Hunter</dc:creator>
  <cp:keywords/>
  <dc:description/>
  <cp:lastModifiedBy>Elaine Hunter</cp:lastModifiedBy>
  <cp:revision>1</cp:revision>
  <dcterms:created xsi:type="dcterms:W3CDTF">2021-02-09T19:58:00Z</dcterms:created>
  <dcterms:modified xsi:type="dcterms:W3CDTF">2021-02-09T19:59:00Z</dcterms:modified>
</cp:coreProperties>
</file>